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Pr="00A560C5" w:rsidRDefault="00A560C5" w:rsidP="00543043">
      <w:pPr>
        <w:jc w:val="center"/>
        <w:rPr>
          <w:b/>
          <w:bCs/>
          <w:sz w:val="28"/>
          <w:szCs w:val="28"/>
        </w:rPr>
      </w:pPr>
      <w:r w:rsidRPr="00A560C5">
        <w:rPr>
          <w:rFonts w:hint="cs"/>
          <w:b/>
          <w:bCs/>
          <w:noProof/>
          <w:sz w:val="28"/>
          <w:szCs w:val="28"/>
          <w:rtl/>
        </w:rPr>
        <mc:AlternateContent>
          <mc:Choice Requires="wps">
            <w:drawing>
              <wp:anchor distT="0" distB="0" distL="114300" distR="114300" simplePos="0" relativeHeight="251658239" behindDoc="1" locked="0" layoutInCell="1" allowOverlap="1" wp14:anchorId="408D4356" wp14:editId="065D06AC">
                <wp:simplePos x="0" y="0"/>
                <wp:positionH relativeFrom="column">
                  <wp:posOffset>632637</wp:posOffset>
                </wp:positionH>
                <wp:positionV relativeFrom="paragraph">
                  <wp:posOffset>-107212</wp:posOffset>
                </wp:positionV>
                <wp:extent cx="4221052" cy="382403"/>
                <wp:effectExtent l="19050" t="19050" r="27305" b="17780"/>
                <wp:wrapNone/>
                <wp:docPr id="2" name="Rectangle 2"/>
                <wp:cNvGraphicFramePr/>
                <a:graphic xmlns:a="http://schemas.openxmlformats.org/drawingml/2006/main">
                  <a:graphicData uri="http://schemas.microsoft.com/office/word/2010/wordprocessingShape">
                    <wps:wsp>
                      <wps:cNvSpPr/>
                      <wps:spPr>
                        <a:xfrm>
                          <a:off x="0" y="0"/>
                          <a:ext cx="4221052" cy="382403"/>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9.8pt;margin-top:-8.45pt;width:332.35pt;height:3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" filled="f" strokecolor="black [3213]" strokeweight="3.5pt"/>
            </w:pict>
          </mc:Fallback>
        </mc:AlternateContent>
      </w:r>
      <w:r w:rsidR="00543043">
        <w:rPr>
          <w:rFonts w:hint="cs"/>
          <w:b/>
          <w:bCs/>
          <w:sz w:val="28"/>
          <w:szCs w:val="28"/>
          <w:rtl/>
        </w:rPr>
        <w:t>מאמר דניאל לפרשת "כי תשא"</w:t>
      </w:r>
    </w:p>
    <w:p w:rsidR="00543043" w:rsidRDefault="00543043" w:rsidP="00543043">
      <w:pPr>
        <w:bidi/>
        <w:rPr>
          <w:rFonts w:eastAsiaTheme="minorHAnsi" w:cs="Arial" w:hint="cs"/>
          <w:b/>
          <w:bCs/>
          <w:sz w:val="24"/>
          <w:szCs w:val="24"/>
          <w:rtl/>
        </w:rPr>
      </w:pPr>
      <w:r>
        <w:rPr>
          <w:rFonts w:eastAsiaTheme="minorHAnsi" w:cs="Arial" w:hint="cs"/>
          <w:b/>
          <w:bCs/>
          <w:sz w:val="24"/>
          <w:szCs w:val="24"/>
          <w:rtl/>
        </w:rPr>
        <w:t xml:space="preserve">בכל בוקר, אנו אומרים לפני </w:t>
      </w:r>
      <w:r>
        <w:rPr>
          <w:rFonts w:eastAsiaTheme="minorHAnsi" w:cs="Arial" w:hint="cs"/>
          <w:b/>
          <w:bCs/>
          <w:sz w:val="24"/>
          <w:szCs w:val="24"/>
          <w:rtl/>
        </w:rPr>
        <w:t>התפילה</w:t>
      </w:r>
      <w:r>
        <w:rPr>
          <w:rFonts w:eastAsiaTheme="minorHAnsi" w:cs="Arial" w:hint="cs"/>
          <w:b/>
          <w:bCs/>
          <w:sz w:val="24"/>
          <w:szCs w:val="24"/>
          <w:rtl/>
        </w:rPr>
        <w:t xml:space="preserve"> את המשפט "הריני מקבל עלי מצות עשה של ואהבת לרעך כמוך ומכוון לאהוב כל אחד מבני ישראל כנפשי ומאודי</w:t>
      </w:r>
      <w:r>
        <w:rPr>
          <w:rFonts w:eastAsiaTheme="minorHAnsi" w:cs="Arial" w:hint="cs"/>
          <w:b/>
          <w:bCs/>
          <w:sz w:val="24"/>
          <w:szCs w:val="24"/>
          <w:rtl/>
        </w:rPr>
        <w:t>. וכו'.</w:t>
      </w:r>
      <w:r>
        <w:rPr>
          <w:rFonts w:eastAsiaTheme="minorHAnsi" w:cs="Arial" w:hint="cs"/>
          <w:b/>
          <w:bCs/>
          <w:sz w:val="24"/>
          <w:szCs w:val="24"/>
          <w:rtl/>
        </w:rPr>
        <w:t xml:space="preserve">. וכן ראוי לאהוב כל </w:t>
      </w:r>
      <w:r>
        <w:rPr>
          <w:rFonts w:eastAsiaTheme="minorHAnsi" w:cs="Arial" w:hint="cs"/>
          <w:b/>
          <w:bCs/>
          <w:sz w:val="24"/>
          <w:szCs w:val="24"/>
          <w:rtl/>
        </w:rPr>
        <w:t xml:space="preserve">יהודי ולהרבות באהבת ישראל. להשתדל לא </w:t>
      </w:r>
      <w:r>
        <w:rPr>
          <w:rFonts w:eastAsiaTheme="minorHAnsi" w:cs="Arial" w:hint="cs"/>
          <w:b/>
          <w:bCs/>
          <w:sz w:val="24"/>
          <w:szCs w:val="24"/>
          <w:rtl/>
        </w:rPr>
        <w:t>לקטרג</w:t>
      </w:r>
      <w:r>
        <w:rPr>
          <w:rFonts w:eastAsiaTheme="minorHAnsi" w:cs="Arial" w:hint="cs"/>
          <w:b/>
          <w:bCs/>
          <w:sz w:val="24"/>
          <w:szCs w:val="24"/>
          <w:rtl/>
        </w:rPr>
        <w:t xml:space="preserve"> ולא לדבר לשון הרע על אף יהודי </w:t>
      </w:r>
      <w:r>
        <w:rPr>
          <w:rFonts w:eastAsiaTheme="minorHAnsi" w:cs="Arial" w:hint="cs"/>
          <w:b/>
          <w:bCs/>
          <w:sz w:val="24"/>
          <w:szCs w:val="24"/>
          <w:rtl/>
        </w:rPr>
        <w:t>ולאהוב כל אחד ולקרבו לתורה הקדושה.</w:t>
      </w:r>
      <w:r>
        <w:rPr>
          <w:rFonts w:eastAsiaTheme="minorHAnsi" w:cs="Arial" w:hint="cs"/>
          <w:b/>
          <w:bCs/>
          <w:sz w:val="24"/>
          <w:szCs w:val="24"/>
          <w:rtl/>
        </w:rPr>
        <w:t xml:space="preserve"> הרב יורם אברג'ל הקדוש אומר שיש אנשים צדיקים מקפידים על כשרות הטובה ביותר, בודקים את הסכין בצורה טובה על מנת שהשחיטה תהיה כשרה ללא ספק, אך על "הסכין הרוחנית" שהיא הלשון הם לא מקפידים כמו על הסכין של השחיטה. כמו שאתה מקפיד מה אתה מכניס לפה כך גם תקפיד מה אתה מוציא מהפה, לפה יש כוח חזק כי מילים לא ניתן להשיב. ולכן הונאת דברים יותר קשה מהונאת ממון. כי הונאת ממון אתה יכול להשיב את הכסף שלקחת במרמה, אך הונאת דברים אתה לא יכול להשיב, מילים לא ניתן להשיב. </w:t>
      </w:r>
    </w:p>
    <w:p w:rsidR="00543043" w:rsidRDefault="000E6DC8" w:rsidP="000E6DC8">
      <w:pPr>
        <w:bidi/>
        <w:rPr>
          <w:rFonts w:eastAsiaTheme="minorHAnsi" w:cs="Arial" w:hint="cs"/>
          <w:b/>
          <w:bCs/>
          <w:sz w:val="24"/>
          <w:szCs w:val="24"/>
          <w:rtl/>
        </w:rPr>
      </w:pPr>
      <w:r>
        <w:rPr>
          <w:rFonts w:eastAsiaTheme="minorHAnsi" w:cs="Arial" w:hint="cs"/>
          <w:b/>
          <w:bCs/>
          <w:sz w:val="24"/>
          <w:szCs w:val="24"/>
          <w:rtl/>
        </w:rPr>
        <w:t xml:space="preserve">וכמו שמספרים סיפור ידוע, על בעל שהיה מצער ופוגע באשתו. היא החליטה לתקוע מסמר על הגדר שמחוץ לבית, בכל פעם שפגע בה בעלה. לאחר המון זמן הבעל שם לב שאשתו תוקעת מסמרים בגדר והוא לא הבין מדוע, היא אמרה לו שעל כל פעם שהוא מצער ופוגע בה היא תוקעת מסמר בגדר. הבעל נבהל ונדהם מכמות המסמרים ולאט לאט נכנס בו הרהורי חרטה ותשובה. הוא החליט מעכשיו לפייס ולשמח את אשתו והם החליטו שבכל פעם שהוא משמח אותה ולא פוגע בה אז מסמר אחד יוצא מהגדר. ובכך אחרי תקופה ארוכה כל המסמרים יצאו מהגדר. אך מה שנשאר זה החורים, המסמרים אומנם נעלמו אך החורים נשארו. אותו דבר, למילים יש כוח, לא תוכל להשיב את מה שנאמר, אומנם תוכל לחזור בתשובה ולשנות את מעשיך אבל תמיד תזכור שלמילים יש כוח... </w:t>
      </w:r>
    </w:p>
    <w:p w:rsidR="000E6DC8" w:rsidRDefault="000E6DC8" w:rsidP="00A21D5A">
      <w:pPr>
        <w:ind w:left="720"/>
        <w:jc w:val="right"/>
        <w:rPr>
          <w:rFonts w:hint="cs"/>
          <w:b/>
          <w:bCs/>
          <w:sz w:val="24"/>
          <w:szCs w:val="24"/>
          <w:rtl/>
        </w:rPr>
      </w:pPr>
      <w:r>
        <w:rPr>
          <w:rFonts w:eastAsiaTheme="minorHAnsi" w:cs="Arial" w:hint="cs"/>
          <w:b/>
          <w:bCs/>
          <w:sz w:val="24"/>
          <w:szCs w:val="24"/>
          <w:rtl/>
        </w:rPr>
        <w:t>ואפשר להזכיר את הסיפור החזק שהרב יאשיהו פינטו הביא בספרו על</w:t>
      </w:r>
      <w:r>
        <w:rPr>
          <w:rFonts w:eastAsiaTheme="minorHAnsi" w:cs="Arial" w:hint="cs"/>
          <w:b/>
          <w:bCs/>
          <w:sz w:val="24"/>
          <w:szCs w:val="24"/>
          <w:rtl/>
        </w:rPr>
        <w:t xml:space="preserve">  </w:t>
      </w:r>
      <w:r w:rsidRPr="006508CA">
        <w:rPr>
          <w:b/>
          <w:bCs/>
          <w:sz w:val="24"/>
          <w:szCs w:val="24"/>
          <w:rtl/>
        </w:rPr>
        <w:t>שני אחים</w:t>
      </w:r>
      <w:r>
        <w:rPr>
          <w:rFonts w:hint="cs"/>
          <w:b/>
          <w:bCs/>
          <w:sz w:val="24"/>
          <w:szCs w:val="24"/>
          <w:rtl/>
        </w:rPr>
        <w:t xml:space="preserve"> שהיו שותפים בחייהם והיו אוהבים בלב ובנפש והתגוררו </w:t>
      </w:r>
      <w:r>
        <w:rPr>
          <w:rFonts w:hint="cs"/>
          <w:b/>
          <w:bCs/>
          <w:sz w:val="24"/>
          <w:szCs w:val="24"/>
          <w:rtl/>
        </w:rPr>
        <w:t>אחד מול השני</w:t>
      </w:r>
      <w:r>
        <w:rPr>
          <w:rFonts w:hint="cs"/>
          <w:b/>
          <w:bCs/>
          <w:sz w:val="24"/>
          <w:szCs w:val="24"/>
          <w:rtl/>
        </w:rPr>
        <w:t xml:space="preserve">. </w:t>
      </w:r>
      <w:r w:rsidRPr="006508CA">
        <w:rPr>
          <w:b/>
          <w:bCs/>
          <w:sz w:val="24"/>
          <w:szCs w:val="24"/>
          <w:rtl/>
        </w:rPr>
        <w:t>יום אחד חלף</w:t>
      </w:r>
      <w:r>
        <w:rPr>
          <w:rFonts w:hint="cs"/>
          <w:b/>
          <w:bCs/>
          <w:sz w:val="24"/>
          <w:szCs w:val="24"/>
          <w:rtl/>
        </w:rPr>
        <w:t xml:space="preserve"> ביניהם חתול שחור והקשר הנפלא התחיל להתערער. היצר הרע נכנס ביניהם ואש המחלוקת החלה לבעור בקרבם. יום אחד החליט האח הגדול לעשות תעלת מים בין הבתים שלהם. וכך בעצם להפריד ביניהם עם תעלת המים. "מעתה לא יוכל אחי הקטן להתקרב אלי" אמר האח הגדול בליבו. והינה אחיו הקטן חוזר מהעבודה וראה זאת, הוא החל לכעוס ומיד הלך לחפש נגר שיבנה לו חומה מעץ, חומה גבוה מאוד ככל שאפשר על מנת שלא יוכל בכלל לראות את אחיו הגדול. הוא ביקש מהנגר "תבנה לי חומה גבוהה מאוד, אני לא מעוניין לראות יותר את הבית שממול. הנגר שאל לפשר העניין, והוא סיפר לו כי הם בסכסוך והוא שם לו תעלת מים על מנת שלא יתקרב אליו ולכן הוא מבקש לעשות חומה ענקית מעץ על מנת שאחיו לא יוכל אפילו לראות אותו. הנגר הבין את הדברים וביקש יום אחד בלבד על מנת לעשות זאת. אותו אח קטן שמח מאוד, הוא הלך לעבודה ואמר לנגר שיחזור בערב לראות את העבודה ולשלם לו.  כשחזר האח הקטן בערב הוא לא האמין למראה עיניו,  במקום לראות חומה ענקית מעץ, הוא הביט וראה גשר הבנוי מעץ העובר מעל תעלת המים הענקית, ומעבר השני של הגשר </w:t>
      </w:r>
      <w:r w:rsidR="00A21D5A">
        <w:rPr>
          <w:rFonts w:hint="cs"/>
          <w:b/>
          <w:bCs/>
          <w:sz w:val="24"/>
          <w:szCs w:val="24"/>
          <w:rtl/>
        </w:rPr>
        <w:t>עמד</w:t>
      </w:r>
      <w:r>
        <w:rPr>
          <w:rFonts w:hint="cs"/>
          <w:b/>
          <w:bCs/>
          <w:sz w:val="24"/>
          <w:szCs w:val="24"/>
          <w:rtl/>
        </w:rPr>
        <w:t xml:space="preserve"> לא פחות ולא יותר האח הגדול ומעיניו </w:t>
      </w:r>
      <w:r>
        <w:rPr>
          <w:rFonts w:hint="cs"/>
          <w:b/>
          <w:bCs/>
          <w:sz w:val="24"/>
          <w:szCs w:val="24"/>
          <w:rtl/>
        </w:rPr>
        <w:lastRenderedPageBreak/>
        <w:t xml:space="preserve">זולגות דמעות. האח הגדול עמד שם מבוייש ובוכה ולא האמין למראה עיניו, הוא ניגש לאחיו הקטן ואמר "אני בניתי תעלה שתפריד בינינו </w:t>
      </w:r>
      <w:r w:rsidR="00A21D5A">
        <w:rPr>
          <w:rFonts w:hint="cs"/>
          <w:b/>
          <w:bCs/>
          <w:sz w:val="24"/>
          <w:szCs w:val="24"/>
          <w:rtl/>
        </w:rPr>
        <w:t>ו</w:t>
      </w:r>
      <w:r>
        <w:rPr>
          <w:rFonts w:hint="cs"/>
          <w:b/>
          <w:bCs/>
          <w:sz w:val="24"/>
          <w:szCs w:val="24"/>
          <w:rtl/>
        </w:rPr>
        <w:t xml:space="preserve">אתה בנית גשר על מנת לחצות את התעלה, אני מתבייש ומבקש סליחה". </w:t>
      </w:r>
      <w:r w:rsidR="00A21D5A">
        <w:rPr>
          <w:rFonts w:hint="cs"/>
          <w:b/>
          <w:bCs/>
          <w:sz w:val="24"/>
          <w:szCs w:val="24"/>
          <w:rtl/>
        </w:rPr>
        <w:t xml:space="preserve">                                    </w:t>
      </w:r>
      <w:r>
        <w:rPr>
          <w:rFonts w:hint="cs"/>
          <w:b/>
          <w:bCs/>
          <w:sz w:val="24"/>
          <w:szCs w:val="24"/>
          <w:rtl/>
        </w:rPr>
        <w:t xml:space="preserve">       </w:t>
      </w:r>
      <w:r w:rsidR="00A21D5A">
        <w:rPr>
          <w:rFonts w:hint="cs"/>
          <w:b/>
          <w:bCs/>
          <w:sz w:val="24"/>
          <w:szCs w:val="24"/>
          <w:rtl/>
        </w:rPr>
        <w:t xml:space="preserve">כמה שכר היה לאותו </w:t>
      </w:r>
      <w:r>
        <w:rPr>
          <w:rFonts w:hint="cs"/>
          <w:b/>
          <w:bCs/>
          <w:sz w:val="24"/>
          <w:szCs w:val="24"/>
          <w:rtl/>
        </w:rPr>
        <w:t xml:space="preserve">נגר </w:t>
      </w:r>
      <w:r w:rsidR="00A21D5A">
        <w:rPr>
          <w:rFonts w:hint="cs"/>
          <w:b/>
          <w:bCs/>
          <w:sz w:val="24"/>
          <w:szCs w:val="24"/>
          <w:rtl/>
        </w:rPr>
        <w:t>שנעלם ו</w:t>
      </w:r>
      <w:r>
        <w:rPr>
          <w:rFonts w:hint="cs"/>
          <w:b/>
          <w:bCs/>
          <w:sz w:val="24"/>
          <w:szCs w:val="24"/>
          <w:rtl/>
        </w:rPr>
        <w:t xml:space="preserve">לא לקח כסף, </w:t>
      </w:r>
      <w:r w:rsidR="00A21D5A">
        <w:rPr>
          <w:rFonts w:hint="cs"/>
          <w:b/>
          <w:bCs/>
          <w:sz w:val="24"/>
          <w:szCs w:val="24"/>
          <w:rtl/>
        </w:rPr>
        <w:t>וגרם ל</w:t>
      </w:r>
      <w:r>
        <w:rPr>
          <w:rFonts w:hint="cs"/>
          <w:b/>
          <w:bCs/>
          <w:sz w:val="24"/>
          <w:szCs w:val="24"/>
          <w:rtl/>
        </w:rPr>
        <w:t xml:space="preserve">זה שהאחים השלימו והסכסוך נגמר. זאת מצוות חסד גדולה מאוד, השכנת שלום בין אדם לחברו ובין </w:t>
      </w:r>
      <w:r w:rsidR="00A21D5A">
        <w:rPr>
          <w:rFonts w:hint="cs"/>
          <w:b/>
          <w:bCs/>
          <w:sz w:val="24"/>
          <w:szCs w:val="24"/>
          <w:rtl/>
        </w:rPr>
        <w:t>איש</w:t>
      </w:r>
      <w:r>
        <w:rPr>
          <w:rFonts w:hint="cs"/>
          <w:b/>
          <w:bCs/>
          <w:sz w:val="24"/>
          <w:szCs w:val="24"/>
          <w:rtl/>
        </w:rPr>
        <w:t xml:space="preserve"> לאשתו</w:t>
      </w:r>
      <w:r w:rsidR="00A21D5A">
        <w:rPr>
          <w:rFonts w:hint="cs"/>
          <w:b/>
          <w:bCs/>
          <w:sz w:val="24"/>
          <w:szCs w:val="24"/>
          <w:rtl/>
        </w:rPr>
        <w:t xml:space="preserve">. </w:t>
      </w:r>
    </w:p>
    <w:p w:rsidR="00B8235E" w:rsidRDefault="00A21D5A" w:rsidP="00A21D5A">
      <w:pPr>
        <w:ind w:left="720"/>
        <w:jc w:val="right"/>
        <w:rPr>
          <w:rFonts w:hint="cs"/>
          <w:b/>
          <w:bCs/>
          <w:sz w:val="24"/>
          <w:szCs w:val="24"/>
          <w:rtl/>
        </w:rPr>
      </w:pPr>
      <w:r>
        <w:rPr>
          <w:rFonts w:hint="cs"/>
          <w:b/>
          <w:bCs/>
          <w:sz w:val="24"/>
          <w:szCs w:val="24"/>
          <w:rtl/>
        </w:rPr>
        <w:t xml:space="preserve">וכפי שמספרים גם על אברך אחד שהתחתן והיה לומד תורה אך לא היה מפנים ומקיים את התורה, היה בעל גאווה גדול. אשתו התחננה אליו מספר פעמים שיעזור לה עם הפח אשפה. אך הוא טען שהוא צדיק מידי בכדי לעזור לה וחבל על המאמץ שהוא לומד תורה ולא מכובד שהוא יזרוק את הפח אשפה. האישה ביקשה לדבר עם הרב של הישיבה בכדי שיסביר לבעלה שהוא טועה והוא צריך לעזור לה, במיוחד שהיא בהריון. השניים הגיעו לרב והרב שמע את הטענה. לבסוף הרב סיכם : "האישה צודקת היא צריכה עזרה עם הפח אשפה, היא לא צריכה להתאמץ במיוחד שהיא בהריון, ואתה טוען שאתה מספיק צדיק ולא יכול לגעת בפח אשפה מרוב שאתה צדיק אז אין בעיה, יש לי פיתרון </w:t>
      </w:r>
      <w:r>
        <w:rPr>
          <w:b/>
          <w:bCs/>
          <w:sz w:val="24"/>
          <w:szCs w:val="24"/>
          <w:rtl/>
        </w:rPr>
        <w:t>–</w:t>
      </w:r>
      <w:r>
        <w:rPr>
          <w:rFonts w:hint="cs"/>
          <w:b/>
          <w:bCs/>
          <w:sz w:val="24"/>
          <w:szCs w:val="24"/>
          <w:rtl/>
        </w:rPr>
        <w:t xml:space="preserve"> אני אשלח אליכם שליח בשעה 14:00 כל יום והוא יזרוק לכם את הזבל". הבעל שמח, האישה לא כל כך, כי חשבה שבעלה יבין שהוא עושה טעות, היא חשבה שהרב יוכיח אותו קשות. למחרת  בשעה 14:00 דפיקות בדלת, האברך היה באמצע סעודה, אשתו ממתינה "לשליח" של הפח אשפה שהרב הבטיח לשלוח. האברך ניגש לדלת לפתוח לשליח ולהגיש לו את הפח אשפה, ואת מי הוא רואה בדלת? את ראש הישיבה, בפתח הבית. "מה אתה עושה פה כבוד הרב?" שאל הבעל. "באתי לזרוק את הזבל כי אתה מספיק קדוש וצדיק ולא מרגיש מכובד שאתה זורק אז אני אזרוק בשבילך". הבעל היה נבוך, הוא הבין את המסר ואת הטעות שלו והתנצל בפני אשתו ובפני הרב. השיעור המחנך שהרב עשה לו יכול היה להיעשות גם על ידי תוכחה כאשר הוא ואשתו הגיעו, אך הרב בחר לעשות זאת בדרך חכמה יותר על מנת שהדברים יכנסו ויופנמו על ידי הבעל. ברגע שהוא ראה את ראש הישיבה בא בעצמו לזרוק את האשפה הוא הבין שהוא סתם היה בעל גאווה ואשתו צודקת</w:t>
      </w:r>
      <w:r w:rsidR="00B8235E">
        <w:rPr>
          <w:rFonts w:hint="cs"/>
          <w:b/>
          <w:bCs/>
          <w:sz w:val="24"/>
          <w:szCs w:val="24"/>
          <w:rtl/>
        </w:rPr>
        <w:t xml:space="preserve">. רואים אנו שחשוב לבחור בדרך הנכונה להוכיח את האדם על מנת שלא יפגע וגם שיקשיב לנו. </w:t>
      </w:r>
    </w:p>
    <w:p w:rsidR="00E310B6" w:rsidRDefault="00B8235E" w:rsidP="00E310B6">
      <w:pPr>
        <w:ind w:left="720"/>
        <w:jc w:val="right"/>
        <w:rPr>
          <w:rFonts w:hint="cs"/>
          <w:b/>
          <w:bCs/>
          <w:sz w:val="24"/>
          <w:szCs w:val="24"/>
          <w:rtl/>
        </w:rPr>
      </w:pPr>
      <w:r>
        <w:rPr>
          <w:rFonts w:hint="cs"/>
          <w:b/>
          <w:bCs/>
          <w:sz w:val="24"/>
          <w:szCs w:val="24"/>
          <w:rtl/>
        </w:rPr>
        <w:t>וכתוב "הוכח תוכיח את עמיתך ולא תשא עליו חטא" קודם כל הוכח את עצמך, אחר כך כאשר אתה מהווה דוגמה אישית רק אז תוכל להוכיח אותו רק אחרי שאתה עצמך עושה זאת. ולכן כפל "הוכח תוכיח" הוכח את עצמך ואחר כך תוכיח</w:t>
      </w:r>
      <w:r w:rsidR="008A3F13">
        <w:rPr>
          <w:rFonts w:hint="cs"/>
          <w:b/>
          <w:bCs/>
          <w:sz w:val="24"/>
          <w:szCs w:val="24"/>
          <w:rtl/>
        </w:rPr>
        <w:t xml:space="preserve"> אחרים</w:t>
      </w:r>
      <w:r>
        <w:rPr>
          <w:rFonts w:hint="cs"/>
          <w:b/>
          <w:bCs/>
          <w:sz w:val="24"/>
          <w:szCs w:val="24"/>
          <w:rtl/>
        </w:rPr>
        <w:t xml:space="preserve">. </w:t>
      </w:r>
      <w:r w:rsidR="008A3F13">
        <w:rPr>
          <w:rFonts w:hint="cs"/>
          <w:b/>
          <w:bCs/>
          <w:sz w:val="24"/>
          <w:szCs w:val="24"/>
          <w:rtl/>
        </w:rPr>
        <w:t>וכמו שנאמר בפרקי אבות</w:t>
      </w:r>
      <w:r w:rsidR="00E310B6">
        <w:rPr>
          <w:rFonts w:hint="cs"/>
          <w:b/>
          <w:bCs/>
          <w:sz w:val="24"/>
          <w:szCs w:val="24"/>
          <w:rtl/>
        </w:rPr>
        <w:t xml:space="preserve"> "הוא היה אומר" קודם כל הוא היה עושה את זה בעצמו ואחר כך היה אומר לאחרים. </w:t>
      </w:r>
      <w:r>
        <w:rPr>
          <w:rFonts w:hint="cs"/>
          <w:b/>
          <w:bCs/>
          <w:sz w:val="24"/>
          <w:szCs w:val="24"/>
          <w:rtl/>
        </w:rPr>
        <w:t xml:space="preserve">ולמה כתוב "עמיתך"? כי התוכחה שלך צריכה להיות מאהבה לחברך, </w:t>
      </w:r>
      <w:r w:rsidR="00E310B6">
        <w:rPr>
          <w:rFonts w:hint="cs"/>
          <w:b/>
          <w:bCs/>
          <w:sz w:val="24"/>
          <w:szCs w:val="24"/>
          <w:rtl/>
        </w:rPr>
        <w:t xml:space="preserve">שהוא דווקא </w:t>
      </w:r>
      <w:r>
        <w:rPr>
          <w:rFonts w:hint="cs"/>
          <w:b/>
          <w:bCs/>
          <w:sz w:val="24"/>
          <w:szCs w:val="24"/>
          <w:rtl/>
        </w:rPr>
        <w:t xml:space="preserve">עמיתך ולא שונאך, כי אם אתה מוכיח את שונאך </w:t>
      </w:r>
      <w:r w:rsidR="00996569">
        <w:rPr>
          <w:rFonts w:hint="cs"/>
          <w:b/>
          <w:bCs/>
          <w:sz w:val="24"/>
          <w:szCs w:val="24"/>
          <w:rtl/>
        </w:rPr>
        <w:t>סביר להניח ש</w:t>
      </w:r>
      <w:r>
        <w:rPr>
          <w:rFonts w:hint="cs"/>
          <w:b/>
          <w:bCs/>
          <w:sz w:val="24"/>
          <w:szCs w:val="24"/>
          <w:rtl/>
        </w:rPr>
        <w:t>הוא לא ישמע לך, וכשם שמצווה לומר דבר שנשמע כך מצווה לא לומר דבר שידוע מראש שלא ישמעו לך. והמשך הפסוק "ולא תשא עליו חטא" שני פירושים. האחד, שלא תשא עליו חטא אם תבייש אותו, ולכן חשוב לדעת כיצד להוכיח. שאם הוא ליד אנשים אסור להוכיח אותו לידם ולבייש אותו.</w:t>
      </w:r>
      <w:r w:rsidR="008A3F13">
        <w:rPr>
          <w:rFonts w:hint="cs"/>
          <w:b/>
          <w:bCs/>
          <w:sz w:val="24"/>
          <w:szCs w:val="24"/>
          <w:rtl/>
        </w:rPr>
        <w:t xml:space="preserve"> ולכן שלא יהיה עליך חטא שביישת אותו מול כולם. פירוש שני, "ולא תשא עליו חטא"- שלא תגיד לעצמך אני לא אוכיח </w:t>
      </w:r>
      <w:r w:rsidR="008A3F13">
        <w:rPr>
          <w:rFonts w:hint="cs"/>
          <w:b/>
          <w:bCs/>
          <w:sz w:val="24"/>
          <w:szCs w:val="24"/>
          <w:rtl/>
        </w:rPr>
        <w:lastRenderedPageBreak/>
        <w:t>את חברי כי הוא לא יקשיב לי ואז מה התוצאה? הוא ימשיך לעשות את המעשה הרע שהוא עושה מבלי שניסית להוכיח אותו, ואז יש לך חטא עליו שבמקום שהיית מוכיח אותו ובכך משנה את המעשים שלו אז יש לך חטא עליו שהתביישת להעיר לו בצורה יפה ונעימה. וזה הפירוש "ולא תשא עליו חטא".</w:t>
      </w:r>
      <w:r w:rsidR="00E310B6">
        <w:rPr>
          <w:rFonts w:hint="cs"/>
          <w:b/>
          <w:bCs/>
          <w:sz w:val="24"/>
          <w:szCs w:val="24"/>
          <w:rtl/>
        </w:rPr>
        <w:t xml:space="preserve"> </w:t>
      </w:r>
    </w:p>
    <w:p w:rsidR="00855BE7" w:rsidRDefault="00855BE7" w:rsidP="00E310B6">
      <w:pPr>
        <w:ind w:left="720"/>
        <w:jc w:val="right"/>
        <w:rPr>
          <w:rFonts w:hint="cs"/>
          <w:b/>
          <w:bCs/>
          <w:sz w:val="24"/>
          <w:szCs w:val="24"/>
          <w:rtl/>
        </w:rPr>
      </w:pPr>
      <w:r>
        <w:rPr>
          <w:rFonts w:hint="cs"/>
          <w:b/>
          <w:bCs/>
          <w:sz w:val="24"/>
          <w:szCs w:val="24"/>
          <w:rtl/>
        </w:rPr>
        <w:t xml:space="preserve">"לחם לא אכל ומים לא שתה ויכתב את הלחת את דברי הברית עשרת הדברים"      וכי לא ברור לנו שמשה רבנו למעלה בשמיים לא אכל ולא שתה, הרי ברור לנו שאין שם אוכל ושתייה, אז מדוע זה נכתב? לומר לך, משה רבנו כאב לו על הברכות שפספס, שכל ברכה וברכה שאדם מברך לפני שמכניס דבר לפיו יש לה ערך שאם היינו יודעים את הערך של כל ברכה היינו מברכים לאט במתינות בקול רם כדי לזכות עוד אנשים. וגדול העונה אמן מהמברך. </w:t>
      </w:r>
    </w:p>
    <w:p w:rsidR="00855BE7" w:rsidRDefault="00855BE7" w:rsidP="00E310B6">
      <w:pPr>
        <w:ind w:left="720"/>
        <w:jc w:val="right"/>
        <w:rPr>
          <w:rFonts w:hint="cs"/>
          <w:b/>
          <w:bCs/>
          <w:sz w:val="24"/>
          <w:szCs w:val="24"/>
          <w:rtl/>
        </w:rPr>
      </w:pPr>
      <w:r>
        <w:rPr>
          <w:rFonts w:hint="cs"/>
          <w:b/>
          <w:bCs/>
          <w:sz w:val="24"/>
          <w:szCs w:val="24"/>
          <w:rtl/>
        </w:rPr>
        <w:t xml:space="preserve">"וראו בני ישראל את פני משה כי קרן עור פני משה והשיב משה את המסוה על פניו.." בני ישראל לא יכלו להסתכל על משה רבנו על הפנים שלו מהאור שיצא ממנו, ומהיכן היה עליו אור כזה גדול? מפרשים שזה הדיו שנשאר מהתורה שכתב משה רבנו שירד מהמרום, ונקשה קושיה, כיצד נשאר דיו ? הרי ה' יודע כל דבר ויודע כמה דיו צריך בשביל התורה, אז איך נשאר דיו? אלא, בפרשת ויקרא כתוב א' זעירה, כי משה רבנו מתוך ענווה לא רצה שיהיה כתוב ויקרא אלא ויקר בלי א' כאילו זה במקרה </w:t>
      </w:r>
      <w:r>
        <w:rPr>
          <w:b/>
          <w:bCs/>
          <w:sz w:val="24"/>
          <w:szCs w:val="24"/>
          <w:rtl/>
        </w:rPr>
        <w:t>–</w:t>
      </w:r>
      <w:r>
        <w:rPr>
          <w:rFonts w:hint="cs"/>
          <w:b/>
          <w:bCs/>
          <w:sz w:val="24"/>
          <w:szCs w:val="24"/>
          <w:rtl/>
        </w:rPr>
        <w:t xml:space="preserve"> כמו שהיה עם בלעם. אך ה' לא הסכים לכך ועשה פשרה עם הצדיק </w:t>
      </w:r>
      <w:r>
        <w:rPr>
          <w:b/>
          <w:bCs/>
          <w:sz w:val="24"/>
          <w:szCs w:val="24"/>
          <w:rtl/>
        </w:rPr>
        <w:t>–</w:t>
      </w:r>
      <w:r>
        <w:rPr>
          <w:rFonts w:hint="cs"/>
          <w:b/>
          <w:bCs/>
          <w:sz w:val="24"/>
          <w:szCs w:val="24"/>
          <w:rtl/>
        </w:rPr>
        <w:t xml:space="preserve"> שיהיה כתוב א' זעירה, ולכן בזכות הענווה של משה רבנו נשאר קצת דיו מה א' הזאת. והדיו הזה ניתץ על פניו של משה רבנו וזה האור של התורה שקרן מפני משה רבנו. </w:t>
      </w:r>
    </w:p>
    <w:p w:rsidR="00D971F9" w:rsidRDefault="00855BE7" w:rsidP="00D971F9">
      <w:pPr>
        <w:ind w:left="720"/>
        <w:jc w:val="right"/>
        <w:rPr>
          <w:rFonts w:hint="cs"/>
          <w:b/>
          <w:bCs/>
          <w:sz w:val="24"/>
          <w:szCs w:val="24"/>
          <w:rtl/>
        </w:rPr>
      </w:pPr>
      <w:r>
        <w:rPr>
          <w:rFonts w:hint="cs"/>
          <w:b/>
          <w:bCs/>
          <w:sz w:val="24"/>
          <w:szCs w:val="24"/>
          <w:rtl/>
        </w:rPr>
        <w:t xml:space="preserve">"זכור לאברהם ליצחק ולישראל עבדיך אשר נשבעת להם..." משה רבנו מבקש מה' שיסלח לעם ישראל על חטא העגל והוא אומר זכור לאברהם </w:t>
      </w:r>
      <w:r>
        <w:rPr>
          <w:b/>
          <w:bCs/>
          <w:sz w:val="24"/>
          <w:szCs w:val="24"/>
          <w:rtl/>
        </w:rPr>
        <w:t>–</w:t>
      </w:r>
      <w:r>
        <w:rPr>
          <w:rFonts w:hint="cs"/>
          <w:b/>
          <w:bCs/>
          <w:sz w:val="24"/>
          <w:szCs w:val="24"/>
          <w:rtl/>
        </w:rPr>
        <w:t xml:space="preserve"> "אם עברו על עשרת הדיברות אז כנגדם התנסה ועמד אברהם אבינו בעשר ניסיונות ועדיין לא קיבל שכרו. ועוד מפרש רש"י </w:t>
      </w:r>
      <w:r>
        <w:rPr>
          <w:b/>
          <w:bCs/>
          <w:sz w:val="24"/>
          <w:szCs w:val="24"/>
          <w:rtl/>
        </w:rPr>
        <w:t>–</w:t>
      </w:r>
      <w:r>
        <w:rPr>
          <w:rFonts w:hint="cs"/>
          <w:b/>
          <w:bCs/>
          <w:sz w:val="24"/>
          <w:szCs w:val="24"/>
          <w:rtl/>
        </w:rPr>
        <w:t xml:space="preserve"> אם הם נענשים בשרפה </w:t>
      </w:r>
      <w:r>
        <w:rPr>
          <w:b/>
          <w:bCs/>
          <w:sz w:val="24"/>
          <w:szCs w:val="24"/>
          <w:rtl/>
        </w:rPr>
        <w:t>–</w:t>
      </w:r>
      <w:r>
        <w:rPr>
          <w:rFonts w:hint="cs"/>
          <w:b/>
          <w:bCs/>
          <w:sz w:val="24"/>
          <w:szCs w:val="24"/>
          <w:rtl/>
        </w:rPr>
        <w:t xml:space="preserve"> זכור לאברהם שמסר עצמו לכבשן האש. אם הם נענשים בהריגה </w:t>
      </w:r>
      <w:r>
        <w:rPr>
          <w:b/>
          <w:bCs/>
          <w:sz w:val="24"/>
          <w:szCs w:val="24"/>
          <w:rtl/>
        </w:rPr>
        <w:t>–</w:t>
      </w:r>
      <w:r>
        <w:rPr>
          <w:rFonts w:hint="cs"/>
          <w:b/>
          <w:bCs/>
          <w:sz w:val="24"/>
          <w:szCs w:val="24"/>
          <w:rtl/>
        </w:rPr>
        <w:t xml:space="preserve"> זכור ליצחק שנעקד על המזבח. אם הם נענשים בגלות </w:t>
      </w:r>
      <w:r>
        <w:rPr>
          <w:b/>
          <w:bCs/>
          <w:sz w:val="24"/>
          <w:szCs w:val="24"/>
          <w:rtl/>
        </w:rPr>
        <w:t>–</w:t>
      </w:r>
      <w:r>
        <w:rPr>
          <w:rFonts w:hint="cs"/>
          <w:b/>
          <w:bCs/>
          <w:sz w:val="24"/>
          <w:szCs w:val="24"/>
          <w:rtl/>
        </w:rPr>
        <w:t xml:space="preserve"> זכור ליעקב שגלה וברח לחרן.</w:t>
      </w:r>
      <w:r w:rsidR="00D971F9">
        <w:rPr>
          <w:rFonts w:hint="cs"/>
          <w:b/>
          <w:bCs/>
          <w:sz w:val="24"/>
          <w:szCs w:val="24"/>
          <w:rtl/>
        </w:rPr>
        <w:t xml:space="preserve"> ואם הם לא ניצלים בזכותם אז איך אתה ה' אומר לי "ואעשך לגוי גדול?" הרי אם כסא של 3 רגלים (אברהם יצחק ויעקב) לא עומד לפניך בשעת כעסך ולא מחזיק מעמד אז קל וחומר כיסא של רגל אחת (משה רבנו) לא יחזיק מעמד בשעת כעסך. (על פי מדרש רבא ופירוש רש"י). </w:t>
      </w:r>
    </w:p>
    <w:p w:rsidR="00D971F9" w:rsidRDefault="00D971F9" w:rsidP="00D971F9">
      <w:pPr>
        <w:ind w:left="720"/>
        <w:jc w:val="right"/>
        <w:rPr>
          <w:rFonts w:hint="cs"/>
          <w:b/>
          <w:bCs/>
          <w:sz w:val="24"/>
          <w:szCs w:val="24"/>
          <w:rtl/>
        </w:rPr>
      </w:pPr>
      <w:r>
        <w:rPr>
          <w:rFonts w:hint="cs"/>
          <w:b/>
          <w:bCs/>
          <w:sz w:val="24"/>
          <w:szCs w:val="24"/>
          <w:rtl/>
        </w:rPr>
        <w:t xml:space="preserve">ועוד פירוש שניתן לפרש, העגל נעשה בשש שעות, שש שעות חטא, ויש דין בטל ב 60, אם נעשה 6 שעות חטא כפול 60 זה יוצא 360. היכן יש 360 שעות שמבטלות ומכפרות על חטא העגל שיהיה בטל ב 60? אם נסתכל היטב </w:t>
      </w:r>
      <w:r>
        <w:rPr>
          <w:b/>
          <w:bCs/>
          <w:sz w:val="24"/>
          <w:szCs w:val="24"/>
          <w:rtl/>
        </w:rPr>
        <w:t>–</w:t>
      </w:r>
      <w:r>
        <w:rPr>
          <w:rFonts w:hint="cs"/>
          <w:b/>
          <w:bCs/>
          <w:sz w:val="24"/>
          <w:szCs w:val="24"/>
          <w:rtl/>
        </w:rPr>
        <w:t xml:space="preserve"> 360 שעות לחלק ל 24 שעות (יממה) נקבל 15 ימים. שלושת הרגלים שהם כנגד האבות הקדושים </w:t>
      </w:r>
      <w:r>
        <w:rPr>
          <w:b/>
          <w:bCs/>
          <w:sz w:val="24"/>
          <w:szCs w:val="24"/>
          <w:rtl/>
        </w:rPr>
        <w:t>–</w:t>
      </w:r>
      <w:r>
        <w:rPr>
          <w:rFonts w:hint="cs"/>
          <w:b/>
          <w:bCs/>
          <w:sz w:val="24"/>
          <w:szCs w:val="24"/>
          <w:rtl/>
        </w:rPr>
        <w:t xml:space="preserve"> אברהם יצחק ויעקב הם 15 ימים. 7 ימי סוכות, 7 ימי פסח ויום אחד של שבועות. </w:t>
      </w:r>
    </w:p>
    <w:p w:rsidR="008A3F13" w:rsidRPr="0026769C" w:rsidRDefault="008A3F13" w:rsidP="00D971F9">
      <w:pPr>
        <w:ind w:left="720"/>
        <w:jc w:val="right"/>
        <w:rPr>
          <w:rFonts w:hint="cs"/>
          <w:b/>
          <w:bCs/>
          <w:sz w:val="28"/>
          <w:szCs w:val="28"/>
          <w:u w:val="single"/>
          <w:rtl/>
        </w:rPr>
      </w:pPr>
      <w:r w:rsidRPr="0026769C">
        <w:rPr>
          <w:rFonts w:hint="cs"/>
          <w:b/>
          <w:bCs/>
          <w:sz w:val="28"/>
          <w:szCs w:val="28"/>
          <w:u w:val="single"/>
          <w:rtl/>
        </w:rPr>
        <w:t xml:space="preserve"> </w:t>
      </w:r>
      <w:r w:rsidR="00D971F9" w:rsidRPr="0026769C">
        <w:rPr>
          <w:rFonts w:hint="cs"/>
          <w:b/>
          <w:bCs/>
          <w:sz w:val="28"/>
          <w:szCs w:val="28"/>
          <w:u w:val="single"/>
          <w:rtl/>
        </w:rPr>
        <w:t>ימי השישי בבית הכנסת שושנים לדוד :</w:t>
      </w:r>
    </w:p>
    <w:p w:rsidR="0026769C" w:rsidRDefault="00D971F9" w:rsidP="0026769C">
      <w:pPr>
        <w:ind w:left="720"/>
        <w:jc w:val="right"/>
        <w:rPr>
          <w:rFonts w:hint="cs"/>
          <w:b/>
          <w:bCs/>
          <w:sz w:val="24"/>
          <w:szCs w:val="24"/>
          <w:rtl/>
        </w:rPr>
      </w:pPr>
      <w:r>
        <w:rPr>
          <w:rFonts w:hint="cs"/>
          <w:b/>
          <w:bCs/>
          <w:sz w:val="24"/>
          <w:szCs w:val="24"/>
          <w:rtl/>
        </w:rPr>
        <w:t xml:space="preserve">היה אברך צעיר ושקדן בורה שבצעירותו נהג לקום באשמורת הבוקר להתפלל בנץ החמה, לאחר התפילה היה מסתגר בספרייה הממוקמת בבית הכנסת שושנים לדוד. </w:t>
      </w:r>
      <w:r>
        <w:rPr>
          <w:rFonts w:hint="cs"/>
          <w:b/>
          <w:bCs/>
          <w:sz w:val="24"/>
          <w:szCs w:val="24"/>
          <w:rtl/>
        </w:rPr>
        <w:lastRenderedPageBreak/>
        <w:t>הוא היה הוגה בספרי שאלות ותשובות בהלכה במשך כל שעות היום עד כניסת השבת. גבאי בית הכנסת שלא הכיר את גדלותו של האברך הצעיר,</w:t>
      </w:r>
      <w:r w:rsidR="0026769C">
        <w:rPr>
          <w:rFonts w:hint="cs"/>
          <w:b/>
          <w:bCs/>
          <w:sz w:val="24"/>
          <w:szCs w:val="24"/>
          <w:rtl/>
        </w:rPr>
        <w:t xml:space="preserve"> היה חושש שמא האברך הצעיר יעשה משהו או יקח משהו מהספרייה ולכן לא אהב שהעלם הצעיר הזה יושב והוגה בתורה. הוא סירב להרשות לו לשבת שם ללא השגחה כי הדבר היה ניראה חשוד בעיניו. לאחר בקשות רבות הוא הסכים לאשר לאברך לשבת ללמוד תורה רק בתנאי שהוא עצמו </w:t>
      </w:r>
      <w:r w:rsidR="0026769C">
        <w:rPr>
          <w:b/>
          <w:bCs/>
          <w:sz w:val="24"/>
          <w:szCs w:val="24"/>
          <w:rtl/>
        </w:rPr>
        <w:t>–</w:t>
      </w:r>
      <w:r w:rsidR="0026769C">
        <w:rPr>
          <w:rFonts w:hint="cs"/>
          <w:b/>
          <w:bCs/>
          <w:sz w:val="24"/>
          <w:szCs w:val="24"/>
          <w:rtl/>
        </w:rPr>
        <w:t xml:space="preserve"> הגבאי ינעל עליו את הבית כנסת ויבוא לפתוח לו בשעה שיקבעו לפני כניסת שבת. האברך הצעיר הסכים. כך בעצם האברך למד תורה ברציפות וכך גם הגבאי היה רגוע בקשר לגניבת הספרים. כך היה קורה בכל ערב שישי הגבאי בא לפתוח לו את הבית כנסת בבוקר, ולאחר מכן נועל עליו, ובסמוך לכניסת שבת פותח לו את הדלת שיצא להתארגן לשבת. כך היה קורה תמיד, עד שבערב שישי אחד שכח הגבאי את הבחור השקדן. והבחור היה יושב מהבוקר ולומד ולא שם לב לשעה, הוא היה מנותק מכל חיי העולם הזה, היה הוגה בתורה. בנתיים השבת נכנסה, הקהל כבר היה ממזמן אחרי ארוחת שישי והאברך הצעיר לא חזר לביתו. פתאום הגבאי הסתכל בשעון והזדעזע לגלות שהוא שכח את האברך הצעיר שם. הוא כל כך התבייש והלך מהר לפתוח לו את הדלת שיוכל לחזור לביתו ולאכול עם משפחתו. הגבאי התנצל ששכח וכאשר הסיפור הגיע לאוזניים של כולם הוחלט לתת לו את המפתח לבית הכנסת בכל זמן שיחפוץ כי ראו עד כמה הבחור שוקד על התורה שאפילו לא שם לב לזמן שחולף. ואומרים "שמיום שנמסר לו המפתח למטה לבית כנסת שושנים לדוד, למעלה בשמיים גם נמסרו לו כל המפתחות שיש בידי ה'. שהרי מפתח זה אותיות </w:t>
      </w:r>
      <w:r w:rsidR="0026769C">
        <w:rPr>
          <w:b/>
          <w:bCs/>
          <w:sz w:val="24"/>
          <w:szCs w:val="24"/>
          <w:rtl/>
        </w:rPr>
        <w:t>–</w:t>
      </w:r>
      <w:r w:rsidR="0026769C">
        <w:rPr>
          <w:rFonts w:hint="cs"/>
          <w:b/>
          <w:bCs/>
          <w:sz w:val="24"/>
          <w:szCs w:val="24"/>
          <w:rtl/>
        </w:rPr>
        <w:t xml:space="preserve"> מטר,פרנסה,תחיית המתים,חיה(יולדת). ואותו אברך צעיר היה לא אחר מאשר מרן הרב עובדיה יוסף הקדוש, זכותו תגן עלינו אמן. </w:t>
      </w:r>
    </w:p>
    <w:p w:rsidR="00543043" w:rsidRDefault="00D33987" w:rsidP="00D33987">
      <w:pPr>
        <w:ind w:left="720"/>
        <w:jc w:val="right"/>
        <w:rPr>
          <w:rFonts w:hint="cs"/>
          <w:b/>
          <w:bCs/>
          <w:sz w:val="24"/>
          <w:szCs w:val="24"/>
          <w:rtl/>
        </w:rPr>
      </w:pPr>
      <w:r>
        <w:rPr>
          <w:rFonts w:hint="cs"/>
          <w:b/>
          <w:bCs/>
          <w:sz w:val="24"/>
          <w:szCs w:val="24"/>
          <w:rtl/>
        </w:rPr>
        <w:t>ונסיים במעשה שהיה עם הבבא סאלי הקדוש, יום אחד הוא נסע עם מלוויו מירושלים לכיוון אשקלון, היו איתו חתנו,נכדו,ור' ניסים אזרד ז"ל. הם הגיעו לישוב מסילת ציון ושם המכונית נתקעה ולא הצליחו להתניע אותה. ר' ניסים ניסה לקרוא לאנשים לעזרה, אך ללא הצלחה. לפתע הבבא סאלי ביקש שיביאו לו מים הוא רוצה לשתות. הביאו לו מהמים שהיה להם במכונית אך הוא סירב לשתות. הוא אמר שיש בחוץ שדה, בשדה יש מים תביאו לי משם. הם הלכו לחפש ולא מצאו שום מקור מים. הם ניסו להסביר לבבא סאלי אך הוא התעקש ואמר להם "תחפשו היטב יש ברז בשדה" הם החלו לחפש ולפתע מצאו ברז קטן בתוך השדה והביאו לו משם כוס מים. הבבא סאלי החזיק את הכוס והחל לברך שהכל ניהיה בדברו בכוונה עצומה. לאחר מכן אמר "קראו לר' ניסים שיתניע את הרכב אנחנו מאחרים". הסבירו לו שהמכונית התקלקלה אך הוא אמר להם שיניעו את הרכב ואכן כך קרה, כוחו של הבבא סאלי וזכותו תגן עלינו אמן, שנזכה כולנו להצלחה שמחה וישועה ולראות בגאולה אמן</w:t>
      </w:r>
      <w:bookmarkStart w:id="0" w:name="_GoBack"/>
      <w:bookmarkEnd w:id="0"/>
      <w:r>
        <w:rPr>
          <w:rFonts w:hint="cs"/>
          <w:b/>
          <w:bCs/>
          <w:sz w:val="24"/>
          <w:szCs w:val="24"/>
          <w:rtl/>
        </w:rPr>
        <w:t>.</w:t>
      </w:r>
    </w:p>
    <w:p w:rsidR="00E01CE9" w:rsidRDefault="002A7774" w:rsidP="00543043">
      <w:pPr>
        <w:bidi/>
        <w:rPr>
          <w:rFonts w:cs="Arial"/>
          <w:b/>
          <w:bCs/>
          <w:sz w:val="28"/>
          <w:szCs w:val="28"/>
          <w:rtl/>
        </w:rPr>
      </w:pPr>
      <w:r>
        <w:rPr>
          <w:rFonts w:eastAsiaTheme="minorHAnsi" w:cs="Arial" w:hint="cs"/>
          <w:b/>
          <w:bCs/>
          <w:noProof/>
          <w:sz w:val="24"/>
          <w:szCs w:val="24"/>
          <w:rtl/>
        </w:rPr>
        <mc:AlternateContent>
          <mc:Choice Requires="wps">
            <w:drawing>
              <wp:anchor distT="0" distB="0" distL="114300" distR="114300" simplePos="0" relativeHeight="251659264" behindDoc="1" locked="0" layoutInCell="1" allowOverlap="1" wp14:anchorId="2535C2D5" wp14:editId="1A803BEC">
                <wp:simplePos x="0" y="0"/>
                <wp:positionH relativeFrom="column">
                  <wp:posOffset>-59690</wp:posOffset>
                </wp:positionH>
                <wp:positionV relativeFrom="paragraph">
                  <wp:posOffset>-3175</wp:posOffset>
                </wp:positionV>
                <wp:extent cx="5612765" cy="754380"/>
                <wp:effectExtent l="76200" t="76200" r="64135" b="64770"/>
                <wp:wrapNone/>
                <wp:docPr id="1" name="Rectangle 1"/>
                <wp:cNvGraphicFramePr/>
                <a:graphic xmlns:a="http://schemas.openxmlformats.org/drawingml/2006/main">
                  <a:graphicData uri="http://schemas.microsoft.com/office/word/2010/wordprocessingShape">
                    <wps:wsp>
                      <wps:cNvSpPr/>
                      <wps:spPr>
                        <a:xfrm>
                          <a:off x="0" y="0"/>
                          <a:ext cx="5612765" cy="754380"/>
                        </a:xfrm>
                        <a:prstGeom prst="rect">
                          <a:avLst/>
                        </a:prstGeom>
                        <a:noFill/>
                        <a:ln w="47625" cap="flat" cmpd="sng">
                          <a:solidFill>
                            <a:schemeClr val="tx1"/>
                          </a:solidFill>
                          <a:round/>
                        </a:ln>
                        <a:scene3d>
                          <a:camera prst="orthographicFront"/>
                          <a:lightRig rig="threePt" dir="t"/>
                        </a:scene3d>
                        <a:sp3d>
                          <a:bevelT w="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7pt;margin-top:-.25pt;width:441.95pt;height:5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" filled="f" strokecolor="black [3213]" strokeweight="3.75pt">
                <v:stroke joinstyle="round"/>
              </v:rect>
            </w:pict>
          </mc:Fallback>
        </mc:AlternateContent>
      </w:r>
      <w:r w:rsidR="00E01CE9">
        <w:rPr>
          <w:rFonts w:cs="Arial" w:hint="cs"/>
          <w:b/>
          <w:bCs/>
          <w:sz w:val="28"/>
          <w:szCs w:val="28"/>
          <w:rtl/>
        </w:rPr>
        <w:t>"</w:t>
      </w:r>
      <w:r w:rsidR="000B75F4" w:rsidRPr="000B75F4">
        <w:rPr>
          <w:rFonts w:cs="Arial"/>
          <w:b/>
          <w:bCs/>
          <w:sz w:val="28"/>
          <w:szCs w:val="28"/>
          <w:rtl/>
        </w:rPr>
        <w:t>כל</w:t>
      </w:r>
      <w:r w:rsidR="000B75F4" w:rsidRPr="000B75F4">
        <w:rPr>
          <w:rFonts w:cs="Arial"/>
          <w:b/>
          <w:bCs/>
          <w:sz w:val="28"/>
          <w:szCs w:val="28"/>
        </w:rPr>
        <w:t> </w:t>
      </w:r>
      <w:r w:rsidR="000B75F4" w:rsidRPr="000B75F4">
        <w:rPr>
          <w:rFonts w:cs="Arial"/>
          <w:b/>
          <w:bCs/>
          <w:sz w:val="28"/>
          <w:szCs w:val="28"/>
          <w:rtl/>
        </w:rPr>
        <w:t>המזכה את הרבים</w:t>
      </w:r>
      <w:r w:rsidR="000B75F4" w:rsidRPr="000B75F4">
        <w:rPr>
          <w:rFonts w:cs="Arial"/>
          <w:b/>
          <w:bCs/>
          <w:sz w:val="28"/>
          <w:szCs w:val="28"/>
        </w:rPr>
        <w:t xml:space="preserve">, </w:t>
      </w:r>
      <w:r w:rsidR="000B75F4" w:rsidRPr="000B75F4">
        <w:rPr>
          <w:rFonts w:cs="Arial"/>
          <w:b/>
          <w:bCs/>
          <w:sz w:val="28"/>
          <w:szCs w:val="28"/>
          <w:rtl/>
        </w:rPr>
        <w:t>אין חטא בא על ידו</w:t>
      </w:r>
      <w:r w:rsidR="000B75F4">
        <w:rPr>
          <w:rFonts w:cs="Arial" w:hint="cs"/>
          <w:b/>
          <w:bCs/>
          <w:sz w:val="28"/>
          <w:szCs w:val="28"/>
          <w:rtl/>
        </w:rPr>
        <w:t>"</w:t>
      </w:r>
      <w:r w:rsidR="00E01CE9">
        <w:rPr>
          <w:rFonts w:cs="Arial" w:hint="cs"/>
          <w:b/>
          <w:bCs/>
          <w:sz w:val="28"/>
          <w:szCs w:val="28"/>
          <w:rtl/>
        </w:rPr>
        <w:t xml:space="preserve"> - </w:t>
      </w:r>
      <w:r w:rsidR="00FC0BDE" w:rsidRPr="000B75F4">
        <w:rPr>
          <w:rFonts w:cs="Arial" w:hint="cs"/>
          <w:b/>
          <w:bCs/>
          <w:sz w:val="28"/>
          <w:szCs w:val="28"/>
          <w:rtl/>
        </w:rPr>
        <w:t xml:space="preserve">כל מי שרוצה </w:t>
      </w:r>
      <w:r w:rsidR="000B75F4" w:rsidRPr="000B75F4">
        <w:rPr>
          <w:rFonts w:cs="Arial" w:hint="cs"/>
          <w:b/>
          <w:bCs/>
          <w:sz w:val="28"/>
          <w:szCs w:val="28"/>
          <w:rtl/>
        </w:rPr>
        <w:t xml:space="preserve">לזכות במצווה ולהיות שותף בהפצת התורה או להקדיש </w:t>
      </w:r>
      <w:r w:rsidR="00E01CE9">
        <w:rPr>
          <w:rFonts w:cs="Arial" w:hint="cs"/>
          <w:b/>
          <w:bCs/>
          <w:sz w:val="28"/>
          <w:szCs w:val="28"/>
          <w:rtl/>
        </w:rPr>
        <w:t>את העלון</w:t>
      </w:r>
      <w:r w:rsidR="000B75F4" w:rsidRPr="000B75F4">
        <w:rPr>
          <w:rFonts w:cs="Arial" w:hint="cs"/>
          <w:b/>
          <w:bCs/>
          <w:sz w:val="28"/>
          <w:szCs w:val="28"/>
          <w:rtl/>
        </w:rPr>
        <w:t xml:space="preserve"> לקרובים אליו, </w:t>
      </w:r>
      <w:r w:rsidR="00FC0BDE" w:rsidRPr="000B75F4">
        <w:rPr>
          <w:rFonts w:cs="Arial" w:hint="cs"/>
          <w:b/>
          <w:bCs/>
          <w:sz w:val="28"/>
          <w:szCs w:val="28"/>
          <w:rtl/>
        </w:rPr>
        <w:t xml:space="preserve">יפנה אלינו </w:t>
      </w:r>
      <w:r w:rsidR="00FC0BDE" w:rsidRPr="00EE1086">
        <w:rPr>
          <w:rFonts w:cs="Arial" w:hint="cs"/>
          <w:b/>
          <w:bCs/>
          <w:sz w:val="28"/>
          <w:szCs w:val="28"/>
          <w:rtl/>
        </w:rPr>
        <w:t>במייל</w:t>
      </w:r>
      <w:r w:rsidR="00EE1086" w:rsidRPr="00EE1086">
        <w:rPr>
          <w:rFonts w:cs="Arial" w:hint="cs"/>
          <w:b/>
          <w:bCs/>
          <w:sz w:val="28"/>
          <w:szCs w:val="28"/>
          <w:rtl/>
        </w:rPr>
        <w:t xml:space="preserve"> </w:t>
      </w:r>
      <w:r w:rsidR="00FC0BDE" w:rsidRPr="00EE1086">
        <w:rPr>
          <w:rFonts w:cs="Arial" w:hint="cs"/>
          <w:b/>
          <w:bCs/>
          <w:sz w:val="28"/>
          <w:szCs w:val="28"/>
          <w:rtl/>
        </w:rPr>
        <w:t xml:space="preserve"> </w:t>
      </w:r>
      <w:r w:rsidR="000B75F4" w:rsidRPr="00EE1086">
        <w:rPr>
          <w:rFonts w:cs="Arial"/>
          <w:b/>
          <w:bCs/>
          <w:sz w:val="28"/>
          <w:szCs w:val="28"/>
        </w:rPr>
        <w:t xml:space="preserve"> danielbar158@gmail.com</w:t>
      </w:r>
      <w:r w:rsidR="000B75F4" w:rsidRPr="000B75F4">
        <w:rPr>
          <w:rFonts w:cs="Arial" w:hint="cs"/>
          <w:b/>
          <w:bCs/>
          <w:sz w:val="28"/>
          <w:szCs w:val="28"/>
          <w:rtl/>
        </w:rPr>
        <w:t xml:space="preserve">  או במספר</w:t>
      </w:r>
      <w:r w:rsidR="00E01CE9">
        <w:rPr>
          <w:rFonts w:cs="Arial" w:hint="cs"/>
          <w:b/>
          <w:bCs/>
          <w:sz w:val="28"/>
          <w:szCs w:val="28"/>
          <w:rtl/>
        </w:rPr>
        <w:t xml:space="preserve"> : </w:t>
      </w:r>
      <w:r w:rsidR="000B75F4" w:rsidRPr="000B75F4">
        <w:rPr>
          <w:rFonts w:cs="Arial" w:hint="cs"/>
          <w:b/>
          <w:bCs/>
          <w:sz w:val="28"/>
          <w:szCs w:val="28"/>
          <w:rtl/>
        </w:rPr>
        <w:t xml:space="preserve"> 0523458725 </w:t>
      </w:r>
      <w:r w:rsidR="00EE1086">
        <w:rPr>
          <w:rFonts w:cs="Arial" w:hint="cs"/>
          <w:b/>
          <w:bCs/>
          <w:sz w:val="28"/>
          <w:szCs w:val="28"/>
          <w:rtl/>
        </w:rPr>
        <w:t xml:space="preserve"> </w:t>
      </w:r>
    </w:p>
    <w:p w:rsidR="00D744E4" w:rsidRPr="00CF3397" w:rsidRDefault="00FF3BD4" w:rsidP="00FF3BD4">
      <w:pPr>
        <w:bidi/>
        <w:jc w:val="right"/>
        <w:rPr>
          <w:b/>
          <w:bCs/>
          <w:sz w:val="24"/>
          <w:szCs w:val="24"/>
        </w:rPr>
      </w:pPr>
      <w:r>
        <w:rPr>
          <w:rFonts w:cs="Arial" w:hint="cs"/>
          <w:b/>
          <w:bCs/>
          <w:sz w:val="28"/>
          <w:szCs w:val="28"/>
          <w:rtl/>
        </w:rPr>
        <w:t>ש</w:t>
      </w:r>
      <w:r w:rsidR="000B75F4">
        <w:rPr>
          <w:rFonts w:cs="Arial" w:hint="cs"/>
          <w:b/>
          <w:bCs/>
          <w:sz w:val="28"/>
          <w:szCs w:val="28"/>
          <w:rtl/>
        </w:rPr>
        <w:t>בת שלום ומבורכת</w:t>
      </w:r>
    </w:p>
    <w:sectPr w:rsidR="00D744E4" w:rsidRPr="00CF3397" w:rsidSect="00F95839">
      <w:headerReference w:type="default" r:id="rId9"/>
      <w:footerReference w:type="default" r:id="rId10"/>
      <w:headerReference w:type="first" r:id="rId11"/>
      <w:footerReference w:type="first" r:id="rId12"/>
      <w:pgSz w:w="12240" w:h="15840"/>
      <w:pgMar w:top="1440" w:right="1800" w:bottom="1440" w:left="1800"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544" w:rsidRDefault="00C82544" w:rsidP="002A7D06">
      <w:pPr>
        <w:spacing w:after="0" w:line="240" w:lineRule="auto"/>
      </w:pPr>
      <w:r>
        <w:separator/>
      </w:r>
    </w:p>
  </w:endnote>
  <w:endnote w:type="continuationSeparator" w:id="0">
    <w:p w:rsidR="00C82544" w:rsidRDefault="00C82544"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48049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62" w:rsidRDefault="002A7774" w:rsidP="007F6E62">
    <w:pPr>
      <w:pStyle w:val="Footer"/>
      <w:jc w:val="center"/>
      <w:rPr>
        <w:b/>
        <w:bCs/>
        <w:sz w:val="20"/>
        <w:szCs w:val="20"/>
        <w:rtl/>
      </w:rPr>
    </w:pPr>
    <w:r w:rsidRPr="00543043">
      <w:rPr>
        <w:noProof/>
        <w:sz w:val="18"/>
        <w:szCs w:val="18"/>
      </w:rPr>
      <w:drawing>
        <wp:anchor distT="0" distB="0" distL="114300" distR="114300" simplePos="0" relativeHeight="251663360" behindDoc="1" locked="0" layoutInCell="1" allowOverlap="1" wp14:anchorId="0AD65B0A" wp14:editId="5C6F3585">
          <wp:simplePos x="0" y="0"/>
          <wp:positionH relativeFrom="column">
            <wp:posOffset>5534025</wp:posOffset>
          </wp:positionH>
          <wp:positionV relativeFrom="paragraph">
            <wp:posOffset>-143510</wp:posOffset>
          </wp:positionV>
          <wp:extent cx="1062990" cy="626110"/>
          <wp:effectExtent l="0" t="0" r="3810" b="2540"/>
          <wp:wrapTight wrapText="bothSides">
            <wp:wrapPolygon edited="0">
              <wp:start x="0" y="0"/>
              <wp:lineTo x="0" y="21030"/>
              <wp:lineTo x="21290" y="21030"/>
              <wp:lineTo x="21290" y="0"/>
              <wp:lineTo x="0" y="0"/>
            </wp:wrapPolygon>
          </wp:wrapTight>
          <wp:docPr id="5" name="Picture 5"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043">
      <w:rPr>
        <w:noProof/>
        <w:sz w:val="18"/>
        <w:szCs w:val="18"/>
      </w:rPr>
      <w:drawing>
        <wp:anchor distT="0" distB="0" distL="114300" distR="114300" simplePos="0" relativeHeight="251661312" behindDoc="1" locked="0" layoutInCell="1" allowOverlap="1" wp14:anchorId="0DACA33B" wp14:editId="32FEC415">
          <wp:simplePos x="0" y="0"/>
          <wp:positionH relativeFrom="column">
            <wp:posOffset>-1143000</wp:posOffset>
          </wp:positionH>
          <wp:positionV relativeFrom="paragraph">
            <wp:posOffset>-143510</wp:posOffset>
          </wp:positionV>
          <wp:extent cx="1026795" cy="626745"/>
          <wp:effectExtent l="0" t="0" r="1905" b="1905"/>
          <wp:wrapTight wrapText="bothSides">
            <wp:wrapPolygon edited="0">
              <wp:start x="0" y="0"/>
              <wp:lineTo x="0" y="21009"/>
              <wp:lineTo x="21239" y="21009"/>
              <wp:lineTo x="21239" y="0"/>
              <wp:lineTo x="0" y="0"/>
            </wp:wrapPolygon>
          </wp:wrapTight>
          <wp:docPr id="4" name="Picture 4"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043">
      <w:rPr>
        <w:rFonts w:hint="cs"/>
        <w:b/>
        <w:bCs/>
        <w:noProof/>
        <w:rtl/>
      </w:rPr>
      <mc:AlternateContent>
        <mc:Choice Requires="wps">
          <w:drawing>
            <wp:anchor distT="0" distB="0" distL="114300" distR="114300" simplePos="0" relativeHeight="251665408" behindDoc="1" locked="0" layoutInCell="1" allowOverlap="1" wp14:anchorId="2CD4D0A5" wp14:editId="7B55232D">
              <wp:simplePos x="0" y="0"/>
              <wp:positionH relativeFrom="column">
                <wp:posOffset>-1153633</wp:posOffset>
              </wp:positionH>
              <wp:positionV relativeFrom="paragraph">
                <wp:posOffset>-143333</wp:posOffset>
              </wp:positionV>
              <wp:extent cx="7750810" cy="626745"/>
              <wp:effectExtent l="19050" t="19050" r="21590" b="20955"/>
              <wp:wrapNone/>
              <wp:docPr id="6" name="Rectangle 6"/>
              <wp:cNvGraphicFramePr/>
              <a:graphic xmlns:a="http://schemas.openxmlformats.org/drawingml/2006/main">
                <a:graphicData uri="http://schemas.microsoft.com/office/word/2010/wordprocessingShape">
                  <wps:wsp>
                    <wps:cNvSpPr/>
                    <wps:spPr>
                      <a:xfrm>
                        <a:off x="0" y="0"/>
                        <a:ext cx="7750810" cy="626745"/>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90.85pt;margin-top:-11.3pt;width:610.3pt;height:4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" filled="f" strokecolor="black [3213]" strokeweight="3.5pt"/>
          </w:pict>
        </mc:Fallback>
      </mc:AlternateContent>
    </w:r>
    <w:r w:rsidR="007F6E62" w:rsidRPr="00543043">
      <w:rPr>
        <w:rFonts w:hint="cs"/>
        <w:b/>
        <w:bCs/>
        <w:sz w:val="18"/>
        <w:szCs w:val="18"/>
        <w:rtl/>
      </w:rPr>
      <w:t xml:space="preserve">העלון מוקדש </w:t>
    </w:r>
    <w:r w:rsidR="007F6E62" w:rsidRPr="00543043">
      <w:rPr>
        <w:b/>
        <w:bCs/>
        <w:sz w:val="18"/>
        <w:szCs w:val="18"/>
        <w:rtl/>
      </w:rPr>
      <w:t>לעילוי נשמת : אורלי בת סעידה, חנה בת נוריה,</w:t>
    </w:r>
    <w:r w:rsidR="007F6E62" w:rsidRPr="00543043">
      <w:rPr>
        <w:rFonts w:hint="cs"/>
        <w:b/>
        <w:bCs/>
        <w:sz w:val="18"/>
        <w:szCs w:val="18"/>
        <w:rtl/>
      </w:rPr>
      <w:t xml:space="preserve"> רחל שירה בת תמו, מרגלית מלכה בת רובידה, </w:t>
    </w:r>
    <w:r w:rsidR="007F6E62" w:rsidRPr="00543043">
      <w:rPr>
        <w:rFonts w:hint="cs"/>
        <w:b/>
        <w:bCs/>
        <w:sz w:val="18"/>
        <w:szCs w:val="18"/>
        <w:rtl/>
      </w:rPr>
      <w:t xml:space="preserve">אהובה בת רבקה, </w:t>
    </w:r>
    <w:r w:rsidR="00543043" w:rsidRPr="00543043">
      <w:rPr>
        <w:rFonts w:hint="cs"/>
        <w:b/>
        <w:bCs/>
        <w:sz w:val="18"/>
        <w:szCs w:val="18"/>
        <w:rtl/>
      </w:rPr>
      <w:t xml:space="preserve">ויולט יעל בת דיאמנטינה, </w:t>
    </w:r>
    <w:r w:rsidR="007F6E62" w:rsidRPr="00543043">
      <w:rPr>
        <w:rFonts w:hint="cs"/>
        <w:b/>
        <w:bCs/>
        <w:sz w:val="18"/>
        <w:szCs w:val="18"/>
        <w:rtl/>
      </w:rPr>
      <w:t xml:space="preserve">שלמה בן נוארה, </w:t>
    </w:r>
    <w:r w:rsidR="007F6E62" w:rsidRPr="00543043">
      <w:rPr>
        <w:b/>
        <w:bCs/>
        <w:sz w:val="18"/>
        <w:szCs w:val="18"/>
        <w:rtl/>
      </w:rPr>
      <w:t xml:space="preserve">גרשון בן רחמה, </w:t>
    </w:r>
    <w:r w:rsidR="007F6E62" w:rsidRPr="00543043">
      <w:rPr>
        <w:rFonts w:hint="cs"/>
        <w:b/>
        <w:bCs/>
        <w:sz w:val="18"/>
        <w:szCs w:val="18"/>
        <w:rtl/>
      </w:rPr>
      <w:t>עמית בן איריס, יעקב בן אסתר, עזרא בן אסתר, אליהו בן רחל</w:t>
    </w:r>
    <w:r w:rsidR="00A0017E" w:rsidRPr="00543043">
      <w:rPr>
        <w:rFonts w:hint="cs"/>
        <w:b/>
        <w:bCs/>
        <w:sz w:val="18"/>
        <w:szCs w:val="18"/>
        <w:rtl/>
      </w:rPr>
      <w:t>, אהרון בן חזלה, שלום בן חנדן</w:t>
    </w:r>
    <w:r w:rsidR="00A0017E">
      <w:rPr>
        <w:rFonts w:hint="cs"/>
        <w:b/>
        <w:bCs/>
        <w:sz w:val="20"/>
        <w:szCs w:val="20"/>
        <w:rtl/>
      </w:rPr>
      <w:t>.</w:t>
    </w:r>
    <w:r w:rsidR="007F6E62">
      <w:rPr>
        <w:rFonts w:hint="cs"/>
        <w:b/>
        <w:bCs/>
        <w:sz w:val="20"/>
        <w:szCs w:val="20"/>
        <w:rtl/>
      </w:rPr>
      <w:t xml:space="preserve"> </w:t>
    </w:r>
  </w:p>
  <w:p w:rsidR="00EE6B3A" w:rsidRDefault="00EE6B3A" w:rsidP="007F6E6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544" w:rsidRDefault="00C82544" w:rsidP="002A7D06">
      <w:pPr>
        <w:spacing w:after="0" w:line="240" w:lineRule="auto"/>
      </w:pPr>
      <w:r>
        <w:separator/>
      </w:r>
    </w:p>
  </w:footnote>
  <w:footnote w:type="continuationSeparator" w:id="0">
    <w:p w:rsidR="00C82544" w:rsidRDefault="00C82544"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102DBA">
    <w:pPr>
      <w:pStyle w:val="Header"/>
      <w:jc w:val="right"/>
      <w:rPr>
        <w:b/>
        <w:bCs/>
        <w:sz w:val="20"/>
        <w:szCs w:val="20"/>
      </w:rPr>
    </w:pPr>
    <w:r>
      <w:rPr>
        <w:b/>
        <w:bCs/>
        <w:sz w:val="20"/>
        <w:szCs w:val="20"/>
        <w:rtl/>
      </w:rPr>
      <w:ptab w:relativeTo="margin" w:alignment="right" w:leader="none"/>
    </w:r>
  </w:p>
  <w:p w:rsidR="00EE6B3A" w:rsidRPr="00480496" w:rsidRDefault="00EE6B3A"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102DBA" w:rsidRDefault="007F6E62" w:rsidP="00543043">
    <w:pPr>
      <w:pStyle w:val="Header"/>
      <w:jc w:val="right"/>
      <w:rPr>
        <w:b/>
        <w:bCs/>
      </w:rPr>
    </w:pPr>
    <w:r>
      <w:rPr>
        <w:noProof/>
      </w:rPr>
      <w:drawing>
        <wp:anchor distT="0" distB="0" distL="114300" distR="114300" simplePos="0" relativeHeight="251660288" behindDoc="1" locked="0" layoutInCell="1" allowOverlap="1" wp14:anchorId="373CFB8B" wp14:editId="398ADF36">
          <wp:simplePos x="0" y="0"/>
          <wp:positionH relativeFrom="column">
            <wp:posOffset>5640070</wp:posOffset>
          </wp:positionH>
          <wp:positionV relativeFrom="paragraph">
            <wp:posOffset>-163195</wp:posOffset>
          </wp:positionV>
          <wp:extent cx="956310" cy="1360805"/>
          <wp:effectExtent l="0" t="0" r="0" b="0"/>
          <wp:wrapNone/>
          <wp:docPr id="10" name="Picture 10" descr="תוצאת תמונה עבור הבבא סאל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וצאת תמונה עבור הבבא סאלי"/>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310"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FA1DAAF" wp14:editId="1F4F2AAB">
          <wp:simplePos x="0" y="0"/>
          <wp:positionH relativeFrom="column">
            <wp:posOffset>-1078865</wp:posOffset>
          </wp:positionH>
          <wp:positionV relativeFrom="paragraph">
            <wp:posOffset>-162560</wp:posOffset>
          </wp:positionV>
          <wp:extent cx="1339215" cy="1443355"/>
          <wp:effectExtent l="0" t="0" r="0" b="4445"/>
          <wp:wrapNone/>
          <wp:docPr id="3" name="Picture 3" descr="תוצאת תמונה עבור הרב עובדיה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הרב עובדיה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21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B3A" w:rsidRPr="00102DBA">
      <w:rPr>
        <w:rFonts w:hint="cs"/>
        <w:b/>
        <w:bCs/>
        <w:rtl/>
      </w:rPr>
      <w:t xml:space="preserve">בס"ד                                                                                </w:t>
    </w:r>
    <w:r w:rsidR="00EE6B3A">
      <w:rPr>
        <w:rFonts w:hint="cs"/>
        <w:b/>
        <w:bCs/>
        <w:rtl/>
      </w:rPr>
      <w:t xml:space="preserve">                         גיליון מס' </w:t>
    </w:r>
    <w:r w:rsidR="00543043">
      <w:rPr>
        <w:rFonts w:hint="cs"/>
        <w:b/>
        <w:bCs/>
        <w:rtl/>
      </w:rPr>
      <w:t>211</w:t>
    </w:r>
    <w:r w:rsidR="00EE6B3A">
      <w:rPr>
        <w:rFonts w:hint="cs"/>
        <w:b/>
        <w:bCs/>
        <w:rtl/>
      </w:rPr>
      <w:t xml:space="preserve"> </w:t>
    </w:r>
  </w:p>
  <w:p w:rsidR="00EE6B3A" w:rsidRPr="00543043" w:rsidRDefault="00EE6B3A" w:rsidP="007F6E62">
    <w:pPr>
      <w:pStyle w:val="Header"/>
      <w:jc w:val="center"/>
      <w:rPr>
        <w:b/>
        <w:bCs/>
        <w:sz w:val="18"/>
        <w:szCs w:val="18"/>
        <w:rtl/>
      </w:rPr>
    </w:pPr>
    <w:r w:rsidRPr="00543043">
      <w:rPr>
        <w:b/>
        <w:bCs/>
        <w:sz w:val="18"/>
        <w:szCs w:val="18"/>
        <w:rtl/>
      </w:rPr>
      <w:t xml:space="preserve">אין לקרוא בזמן </w:t>
    </w:r>
    <w:r w:rsidRPr="00543043">
      <w:rPr>
        <w:rFonts w:hint="cs"/>
        <w:b/>
        <w:bCs/>
        <w:sz w:val="18"/>
        <w:szCs w:val="18"/>
        <w:rtl/>
      </w:rPr>
      <w:t>ה</w:t>
    </w:r>
    <w:r w:rsidRPr="00543043">
      <w:rPr>
        <w:b/>
        <w:bCs/>
        <w:sz w:val="18"/>
        <w:szCs w:val="18"/>
        <w:rtl/>
      </w:rPr>
      <w:t>תפילה ובזמן קריאת התורה</w:t>
    </w:r>
  </w:p>
  <w:p w:rsidR="00EE6B3A" w:rsidRPr="00543043" w:rsidRDefault="007F6E62" w:rsidP="00543043">
    <w:pPr>
      <w:pStyle w:val="Header"/>
      <w:jc w:val="center"/>
      <w:rPr>
        <w:b/>
        <w:bCs/>
        <w:sz w:val="18"/>
        <w:szCs w:val="18"/>
        <w:rtl/>
      </w:rPr>
    </w:pPr>
    <w:r w:rsidRPr="00543043">
      <w:rPr>
        <w:rFonts w:hint="cs"/>
        <w:b/>
        <w:bCs/>
        <w:sz w:val="18"/>
        <w:szCs w:val="18"/>
        <w:rtl/>
      </w:rPr>
      <w:t>העלון מוקדש להצלחת וישועת הרב הגאון יאשיהו יוסף פינטו בן הרבנית זהרי.</w:t>
    </w:r>
  </w:p>
  <w:p w:rsidR="007F6E62" w:rsidRPr="007F6E62" w:rsidRDefault="007F6E62" w:rsidP="00543043">
    <w:pPr>
      <w:pStyle w:val="Header"/>
      <w:jc w:val="center"/>
      <w:rPr>
        <w:b/>
        <w:bCs/>
        <w:sz w:val="20"/>
        <w:szCs w:val="20"/>
        <w:rtl/>
      </w:rPr>
    </w:pPr>
    <w:r w:rsidRPr="00543043">
      <w:rPr>
        <w:rFonts w:hint="cs"/>
        <w:b/>
        <w:bCs/>
        <w:sz w:val="18"/>
        <w:szCs w:val="18"/>
        <w:rtl/>
      </w:rPr>
      <w:t>ולרפואת</w:t>
    </w:r>
    <w:r w:rsidR="00543043" w:rsidRPr="00543043">
      <w:rPr>
        <w:rFonts w:hint="cs"/>
        <w:b/>
        <w:bCs/>
        <w:sz w:val="18"/>
        <w:szCs w:val="18"/>
        <w:rtl/>
      </w:rPr>
      <w:t xml:space="preserve"> כל החולים ובפרט:</w:t>
    </w:r>
    <w:r w:rsidRPr="00543043">
      <w:rPr>
        <w:rFonts w:hint="cs"/>
        <w:b/>
        <w:bCs/>
        <w:sz w:val="18"/>
        <w:szCs w:val="18"/>
        <w:rtl/>
      </w:rPr>
      <w:t xml:space="preserve"> אבשלום בן תריה, אמנון בן עליזה</w:t>
    </w:r>
    <w:r w:rsidR="00543043" w:rsidRPr="00543043">
      <w:rPr>
        <w:rFonts w:hint="cs"/>
        <w:b/>
        <w:bCs/>
        <w:sz w:val="18"/>
        <w:szCs w:val="18"/>
        <w:rtl/>
      </w:rPr>
      <w:t>, חנניה בן אסתר, אורנית בת שושנה</w:t>
    </w:r>
    <w:r w:rsidR="00543043">
      <w:rPr>
        <w:rFonts w:hint="cs"/>
        <w:b/>
        <w:bCs/>
        <w:sz w:val="20"/>
        <w:szCs w:val="20"/>
        <w:rtl/>
      </w:rPr>
      <w:t>.</w:t>
    </w:r>
    <w:r w:rsidR="00611DA5">
      <w:rPr>
        <w:rFonts w:hint="cs"/>
        <w:b/>
        <w:bCs/>
        <w:sz w:val="20"/>
        <w:szCs w:val="20"/>
        <w:rtl/>
      </w:rPr>
      <w:t xml:space="preserve"> </w:t>
    </w:r>
  </w:p>
  <w:p w:rsidR="00EE6B3A" w:rsidRDefault="00EE6B3A" w:rsidP="00543043">
    <w:pPr>
      <w:pStyle w:val="Header"/>
      <w:jc w:val="center"/>
      <w:rPr>
        <w:b/>
        <w:bCs/>
        <w:sz w:val="24"/>
        <w:szCs w:val="24"/>
        <w:rtl/>
      </w:rPr>
    </w:pPr>
    <w:r w:rsidRPr="006A5CB4">
      <w:rPr>
        <w:b/>
        <w:bCs/>
        <w:sz w:val="24"/>
        <w:szCs w:val="24"/>
      </w:rPr>
      <w:t>Danielbar158@gmail.com</w:t>
    </w:r>
    <w:r w:rsidRPr="006A5CB4">
      <w:rPr>
        <w:b/>
        <w:bCs/>
        <w:sz w:val="24"/>
        <w:szCs w:val="24"/>
      </w:rPr>
      <w:tab/>
    </w:r>
    <w:r w:rsidR="006A5CB4">
      <w:rPr>
        <w:rFonts w:hint="cs"/>
        <w:b/>
        <w:bCs/>
        <w:sz w:val="24"/>
        <w:szCs w:val="24"/>
        <w:rtl/>
      </w:rPr>
      <w:t>להקדשות ולהפצת העלון פנו אלינו במייל</w:t>
    </w:r>
    <w:r w:rsidR="00543043">
      <w:rPr>
        <w:rFonts w:hint="cs"/>
        <w:b/>
        <w:bCs/>
        <w:sz w:val="24"/>
        <w:szCs w:val="24"/>
        <w:rtl/>
      </w:rPr>
      <w:t xml:space="preserve"> </w:t>
    </w:r>
  </w:p>
  <w:p w:rsidR="006A5CB4" w:rsidRDefault="006A5CB4" w:rsidP="006A5CB4">
    <w:pPr>
      <w:pStyle w:val="Header"/>
      <w:jc w:val="center"/>
      <w:rPr>
        <w:b/>
        <w:bCs/>
        <w:sz w:val="24"/>
        <w:szCs w:val="24"/>
        <w:rtl/>
      </w:rPr>
    </w:pPr>
    <w:r>
      <w:rPr>
        <w:rFonts w:hint="cs"/>
        <w:b/>
        <w:bCs/>
        <w:sz w:val="24"/>
        <w:szCs w:val="24"/>
        <w:rtl/>
      </w:rPr>
      <w:t>או בפלאפון :   0523458725</w:t>
    </w:r>
  </w:p>
  <w:p w:rsidR="006A5CB4" w:rsidRDefault="006A5CB4" w:rsidP="006A5CB4">
    <w:pPr>
      <w:pStyle w:val="Header"/>
      <w:jc w:val="center"/>
    </w:pPr>
    <w:r>
      <w:rPr>
        <w:rFonts w:hint="cs"/>
        <w:b/>
        <w:bCs/>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7946"/>
    <w:multiLevelType w:val="hybridMultilevel"/>
    <w:tmpl w:val="0778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697"/>
    <w:rsid w:val="00000AD1"/>
    <w:rsid w:val="0000116D"/>
    <w:rsid w:val="000017D2"/>
    <w:rsid w:val="00003E4E"/>
    <w:rsid w:val="000045F3"/>
    <w:rsid w:val="00006B46"/>
    <w:rsid w:val="00006C41"/>
    <w:rsid w:val="0001078B"/>
    <w:rsid w:val="0001285F"/>
    <w:rsid w:val="00015292"/>
    <w:rsid w:val="00015CA5"/>
    <w:rsid w:val="00020929"/>
    <w:rsid w:val="00023705"/>
    <w:rsid w:val="000243F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C54"/>
    <w:rsid w:val="00054F55"/>
    <w:rsid w:val="000553C3"/>
    <w:rsid w:val="0006320B"/>
    <w:rsid w:val="00071E20"/>
    <w:rsid w:val="00072313"/>
    <w:rsid w:val="00073BDD"/>
    <w:rsid w:val="00075798"/>
    <w:rsid w:val="00081249"/>
    <w:rsid w:val="00082EA6"/>
    <w:rsid w:val="0008317A"/>
    <w:rsid w:val="000834CD"/>
    <w:rsid w:val="00083C94"/>
    <w:rsid w:val="000861D0"/>
    <w:rsid w:val="000863A6"/>
    <w:rsid w:val="00086F52"/>
    <w:rsid w:val="0009321E"/>
    <w:rsid w:val="0009394A"/>
    <w:rsid w:val="00093B29"/>
    <w:rsid w:val="00095952"/>
    <w:rsid w:val="000A373B"/>
    <w:rsid w:val="000B1417"/>
    <w:rsid w:val="000B23DE"/>
    <w:rsid w:val="000B302B"/>
    <w:rsid w:val="000B75F4"/>
    <w:rsid w:val="000C21BF"/>
    <w:rsid w:val="000C2FFD"/>
    <w:rsid w:val="000C7BE2"/>
    <w:rsid w:val="000C7EEF"/>
    <w:rsid w:val="000D1A58"/>
    <w:rsid w:val="000D56F7"/>
    <w:rsid w:val="000D5944"/>
    <w:rsid w:val="000D6FCF"/>
    <w:rsid w:val="000E1634"/>
    <w:rsid w:val="000E2691"/>
    <w:rsid w:val="000E36AD"/>
    <w:rsid w:val="000E3EBD"/>
    <w:rsid w:val="000E5AC7"/>
    <w:rsid w:val="000E662B"/>
    <w:rsid w:val="000E6DC8"/>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508B"/>
    <w:rsid w:val="00116A7C"/>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476B"/>
    <w:rsid w:val="00145E0A"/>
    <w:rsid w:val="0015143E"/>
    <w:rsid w:val="00151D88"/>
    <w:rsid w:val="00153427"/>
    <w:rsid w:val="00155969"/>
    <w:rsid w:val="00155CA3"/>
    <w:rsid w:val="0015695D"/>
    <w:rsid w:val="00156C7D"/>
    <w:rsid w:val="00161AB2"/>
    <w:rsid w:val="001641B6"/>
    <w:rsid w:val="00164BCC"/>
    <w:rsid w:val="00166CD5"/>
    <w:rsid w:val="00170806"/>
    <w:rsid w:val="00170A58"/>
    <w:rsid w:val="00172BE2"/>
    <w:rsid w:val="00174BAB"/>
    <w:rsid w:val="00176939"/>
    <w:rsid w:val="00177097"/>
    <w:rsid w:val="0018014B"/>
    <w:rsid w:val="0018452E"/>
    <w:rsid w:val="00184EF4"/>
    <w:rsid w:val="00186F67"/>
    <w:rsid w:val="001A1B8C"/>
    <w:rsid w:val="001A2F82"/>
    <w:rsid w:val="001B0F7A"/>
    <w:rsid w:val="001B2D0C"/>
    <w:rsid w:val="001B3680"/>
    <w:rsid w:val="001B532C"/>
    <w:rsid w:val="001B7B9E"/>
    <w:rsid w:val="001C118D"/>
    <w:rsid w:val="001C2577"/>
    <w:rsid w:val="001C3AF4"/>
    <w:rsid w:val="001C5DF0"/>
    <w:rsid w:val="001C7953"/>
    <w:rsid w:val="001C7B4C"/>
    <w:rsid w:val="001C7BA1"/>
    <w:rsid w:val="001D101D"/>
    <w:rsid w:val="001D2195"/>
    <w:rsid w:val="001D40EB"/>
    <w:rsid w:val="001D4711"/>
    <w:rsid w:val="001D6644"/>
    <w:rsid w:val="001E08E2"/>
    <w:rsid w:val="001E21B2"/>
    <w:rsid w:val="001E278D"/>
    <w:rsid w:val="001E29B5"/>
    <w:rsid w:val="001E343C"/>
    <w:rsid w:val="001E655D"/>
    <w:rsid w:val="001E7600"/>
    <w:rsid w:val="001F06A6"/>
    <w:rsid w:val="001F1B18"/>
    <w:rsid w:val="001F2E28"/>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2E5C"/>
    <w:rsid w:val="0026769C"/>
    <w:rsid w:val="002679E0"/>
    <w:rsid w:val="0027466A"/>
    <w:rsid w:val="00280151"/>
    <w:rsid w:val="00281118"/>
    <w:rsid w:val="002816CE"/>
    <w:rsid w:val="00281ADF"/>
    <w:rsid w:val="00283313"/>
    <w:rsid w:val="00286D28"/>
    <w:rsid w:val="002871A7"/>
    <w:rsid w:val="00287203"/>
    <w:rsid w:val="00290F2C"/>
    <w:rsid w:val="002930B1"/>
    <w:rsid w:val="00294571"/>
    <w:rsid w:val="002A5588"/>
    <w:rsid w:val="002A71B3"/>
    <w:rsid w:val="002A75D8"/>
    <w:rsid w:val="002A7774"/>
    <w:rsid w:val="002A7D06"/>
    <w:rsid w:val="002B2F82"/>
    <w:rsid w:val="002B308D"/>
    <w:rsid w:val="002B32E1"/>
    <w:rsid w:val="002B47C7"/>
    <w:rsid w:val="002B5759"/>
    <w:rsid w:val="002B6E23"/>
    <w:rsid w:val="002C0127"/>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13A"/>
    <w:rsid w:val="0031451F"/>
    <w:rsid w:val="003146B3"/>
    <w:rsid w:val="00317EB5"/>
    <w:rsid w:val="00320F96"/>
    <w:rsid w:val="0032127B"/>
    <w:rsid w:val="00322482"/>
    <w:rsid w:val="0032707D"/>
    <w:rsid w:val="00327EA9"/>
    <w:rsid w:val="00332907"/>
    <w:rsid w:val="00332948"/>
    <w:rsid w:val="0033345E"/>
    <w:rsid w:val="00333DF8"/>
    <w:rsid w:val="003346D8"/>
    <w:rsid w:val="00335E33"/>
    <w:rsid w:val="00343194"/>
    <w:rsid w:val="003437C6"/>
    <w:rsid w:val="00343BC1"/>
    <w:rsid w:val="003450BE"/>
    <w:rsid w:val="00345803"/>
    <w:rsid w:val="00351579"/>
    <w:rsid w:val="00353DAB"/>
    <w:rsid w:val="0035641A"/>
    <w:rsid w:val="00360EA1"/>
    <w:rsid w:val="0036355D"/>
    <w:rsid w:val="00366F9B"/>
    <w:rsid w:val="00371DEB"/>
    <w:rsid w:val="00375995"/>
    <w:rsid w:val="003812B7"/>
    <w:rsid w:val="0038214F"/>
    <w:rsid w:val="00382C14"/>
    <w:rsid w:val="003840AA"/>
    <w:rsid w:val="00386081"/>
    <w:rsid w:val="00386C6B"/>
    <w:rsid w:val="00390E87"/>
    <w:rsid w:val="00392027"/>
    <w:rsid w:val="00393F83"/>
    <w:rsid w:val="00394274"/>
    <w:rsid w:val="00395B90"/>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D016C"/>
    <w:rsid w:val="003D0D30"/>
    <w:rsid w:val="003E0B6D"/>
    <w:rsid w:val="003E2623"/>
    <w:rsid w:val="003E3DB2"/>
    <w:rsid w:val="003E6C92"/>
    <w:rsid w:val="003E73D6"/>
    <w:rsid w:val="003F2816"/>
    <w:rsid w:val="003F44B8"/>
    <w:rsid w:val="003F690E"/>
    <w:rsid w:val="003F6959"/>
    <w:rsid w:val="003F73A9"/>
    <w:rsid w:val="00400002"/>
    <w:rsid w:val="00400A2A"/>
    <w:rsid w:val="00400D8A"/>
    <w:rsid w:val="0040165B"/>
    <w:rsid w:val="004041A0"/>
    <w:rsid w:val="00404526"/>
    <w:rsid w:val="004062EC"/>
    <w:rsid w:val="00406EB2"/>
    <w:rsid w:val="00407E78"/>
    <w:rsid w:val="0041043A"/>
    <w:rsid w:val="00411502"/>
    <w:rsid w:val="00411670"/>
    <w:rsid w:val="0041207A"/>
    <w:rsid w:val="00412163"/>
    <w:rsid w:val="00412647"/>
    <w:rsid w:val="00417AAB"/>
    <w:rsid w:val="00417E06"/>
    <w:rsid w:val="00420F4C"/>
    <w:rsid w:val="00421A2E"/>
    <w:rsid w:val="00421A51"/>
    <w:rsid w:val="004220A8"/>
    <w:rsid w:val="004251DF"/>
    <w:rsid w:val="004264B8"/>
    <w:rsid w:val="004307F0"/>
    <w:rsid w:val="004316D1"/>
    <w:rsid w:val="00432DEA"/>
    <w:rsid w:val="0043456A"/>
    <w:rsid w:val="004353C5"/>
    <w:rsid w:val="0043542D"/>
    <w:rsid w:val="0043745E"/>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1BB"/>
    <w:rsid w:val="004606F2"/>
    <w:rsid w:val="004634D1"/>
    <w:rsid w:val="0046466E"/>
    <w:rsid w:val="00464ED3"/>
    <w:rsid w:val="00466A27"/>
    <w:rsid w:val="00467344"/>
    <w:rsid w:val="00471F4D"/>
    <w:rsid w:val="00472B33"/>
    <w:rsid w:val="0047508F"/>
    <w:rsid w:val="004759A9"/>
    <w:rsid w:val="0047716C"/>
    <w:rsid w:val="0047757A"/>
    <w:rsid w:val="00480496"/>
    <w:rsid w:val="00482289"/>
    <w:rsid w:val="004822C5"/>
    <w:rsid w:val="00483217"/>
    <w:rsid w:val="00483A34"/>
    <w:rsid w:val="00485196"/>
    <w:rsid w:val="00485240"/>
    <w:rsid w:val="004869D7"/>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C10EA"/>
    <w:rsid w:val="004C3C1F"/>
    <w:rsid w:val="004D23C1"/>
    <w:rsid w:val="004D53FF"/>
    <w:rsid w:val="004D5583"/>
    <w:rsid w:val="004D622C"/>
    <w:rsid w:val="004E12C9"/>
    <w:rsid w:val="004E2E5C"/>
    <w:rsid w:val="004E4736"/>
    <w:rsid w:val="004E4BED"/>
    <w:rsid w:val="004E556D"/>
    <w:rsid w:val="004E6198"/>
    <w:rsid w:val="004E6900"/>
    <w:rsid w:val="004E6907"/>
    <w:rsid w:val="004E7350"/>
    <w:rsid w:val="004F2779"/>
    <w:rsid w:val="004F7924"/>
    <w:rsid w:val="005019E7"/>
    <w:rsid w:val="00504149"/>
    <w:rsid w:val="0050771E"/>
    <w:rsid w:val="00507EE8"/>
    <w:rsid w:val="0051288D"/>
    <w:rsid w:val="00515731"/>
    <w:rsid w:val="005201A9"/>
    <w:rsid w:val="00520AA3"/>
    <w:rsid w:val="00520AE2"/>
    <w:rsid w:val="00521BDB"/>
    <w:rsid w:val="00522673"/>
    <w:rsid w:val="005264FF"/>
    <w:rsid w:val="00533A71"/>
    <w:rsid w:val="00533FB6"/>
    <w:rsid w:val="005369B6"/>
    <w:rsid w:val="00537265"/>
    <w:rsid w:val="00540F5B"/>
    <w:rsid w:val="00541021"/>
    <w:rsid w:val="0054288F"/>
    <w:rsid w:val="00542AFC"/>
    <w:rsid w:val="00543043"/>
    <w:rsid w:val="00545482"/>
    <w:rsid w:val="005455CE"/>
    <w:rsid w:val="005472BE"/>
    <w:rsid w:val="00550CB0"/>
    <w:rsid w:val="00552240"/>
    <w:rsid w:val="00553B2E"/>
    <w:rsid w:val="00554444"/>
    <w:rsid w:val="0055538E"/>
    <w:rsid w:val="00560426"/>
    <w:rsid w:val="0056095E"/>
    <w:rsid w:val="00560A8D"/>
    <w:rsid w:val="005624D1"/>
    <w:rsid w:val="005630D5"/>
    <w:rsid w:val="005648AA"/>
    <w:rsid w:val="00564DDC"/>
    <w:rsid w:val="00565E9C"/>
    <w:rsid w:val="00567A83"/>
    <w:rsid w:val="0057369B"/>
    <w:rsid w:val="005765C7"/>
    <w:rsid w:val="005766FF"/>
    <w:rsid w:val="00576980"/>
    <w:rsid w:val="00577059"/>
    <w:rsid w:val="005811AE"/>
    <w:rsid w:val="0058579B"/>
    <w:rsid w:val="005919F1"/>
    <w:rsid w:val="00592D31"/>
    <w:rsid w:val="00592F4C"/>
    <w:rsid w:val="005944CD"/>
    <w:rsid w:val="005963B1"/>
    <w:rsid w:val="005A02B3"/>
    <w:rsid w:val="005A0331"/>
    <w:rsid w:val="005A0BD9"/>
    <w:rsid w:val="005A1D62"/>
    <w:rsid w:val="005A3510"/>
    <w:rsid w:val="005A3602"/>
    <w:rsid w:val="005A54D8"/>
    <w:rsid w:val="005A56A7"/>
    <w:rsid w:val="005A746A"/>
    <w:rsid w:val="005A7791"/>
    <w:rsid w:val="005B037B"/>
    <w:rsid w:val="005B0676"/>
    <w:rsid w:val="005B0D86"/>
    <w:rsid w:val="005B11E0"/>
    <w:rsid w:val="005B2253"/>
    <w:rsid w:val="005B455A"/>
    <w:rsid w:val="005B70E9"/>
    <w:rsid w:val="005C05F3"/>
    <w:rsid w:val="005C16FA"/>
    <w:rsid w:val="005C2638"/>
    <w:rsid w:val="005C4F42"/>
    <w:rsid w:val="005C63DC"/>
    <w:rsid w:val="005C6918"/>
    <w:rsid w:val="005C70D5"/>
    <w:rsid w:val="005C769A"/>
    <w:rsid w:val="005D0C45"/>
    <w:rsid w:val="005D248B"/>
    <w:rsid w:val="005D3633"/>
    <w:rsid w:val="005D588E"/>
    <w:rsid w:val="005E1F32"/>
    <w:rsid w:val="005E2A97"/>
    <w:rsid w:val="005E7C2C"/>
    <w:rsid w:val="005F2BDC"/>
    <w:rsid w:val="005F334B"/>
    <w:rsid w:val="005F60BD"/>
    <w:rsid w:val="005F6B95"/>
    <w:rsid w:val="00600593"/>
    <w:rsid w:val="00601521"/>
    <w:rsid w:val="00603442"/>
    <w:rsid w:val="006034EA"/>
    <w:rsid w:val="00606BD3"/>
    <w:rsid w:val="00611DA5"/>
    <w:rsid w:val="006135A7"/>
    <w:rsid w:val="006152D9"/>
    <w:rsid w:val="0061680F"/>
    <w:rsid w:val="00617889"/>
    <w:rsid w:val="006208D8"/>
    <w:rsid w:val="00623D08"/>
    <w:rsid w:val="0062409E"/>
    <w:rsid w:val="00625D10"/>
    <w:rsid w:val="0062602E"/>
    <w:rsid w:val="00627382"/>
    <w:rsid w:val="00627698"/>
    <w:rsid w:val="00631C70"/>
    <w:rsid w:val="0063463E"/>
    <w:rsid w:val="00636892"/>
    <w:rsid w:val="0064483C"/>
    <w:rsid w:val="0064548E"/>
    <w:rsid w:val="0064551C"/>
    <w:rsid w:val="00651367"/>
    <w:rsid w:val="006516D4"/>
    <w:rsid w:val="00651C9E"/>
    <w:rsid w:val="00652B14"/>
    <w:rsid w:val="0065584C"/>
    <w:rsid w:val="00656348"/>
    <w:rsid w:val="00657342"/>
    <w:rsid w:val="00657E09"/>
    <w:rsid w:val="0066075A"/>
    <w:rsid w:val="0066352F"/>
    <w:rsid w:val="006648F3"/>
    <w:rsid w:val="006700C7"/>
    <w:rsid w:val="00670E9D"/>
    <w:rsid w:val="00670FEB"/>
    <w:rsid w:val="00672091"/>
    <w:rsid w:val="00672638"/>
    <w:rsid w:val="00673CBC"/>
    <w:rsid w:val="0067526F"/>
    <w:rsid w:val="00675770"/>
    <w:rsid w:val="00677D17"/>
    <w:rsid w:val="00677ED2"/>
    <w:rsid w:val="0068145F"/>
    <w:rsid w:val="006857F2"/>
    <w:rsid w:val="00685CA8"/>
    <w:rsid w:val="00686F14"/>
    <w:rsid w:val="006916E6"/>
    <w:rsid w:val="006923A7"/>
    <w:rsid w:val="00694D82"/>
    <w:rsid w:val="006966F5"/>
    <w:rsid w:val="00696A2E"/>
    <w:rsid w:val="006975A9"/>
    <w:rsid w:val="006A000F"/>
    <w:rsid w:val="006A0800"/>
    <w:rsid w:val="006A1DC2"/>
    <w:rsid w:val="006A3770"/>
    <w:rsid w:val="006A4B18"/>
    <w:rsid w:val="006A5CB4"/>
    <w:rsid w:val="006A6983"/>
    <w:rsid w:val="006A7E65"/>
    <w:rsid w:val="006B375F"/>
    <w:rsid w:val="006B49F1"/>
    <w:rsid w:val="006B6FA3"/>
    <w:rsid w:val="006C0EE6"/>
    <w:rsid w:val="006C1E13"/>
    <w:rsid w:val="006C2E72"/>
    <w:rsid w:val="006D4DAF"/>
    <w:rsid w:val="006E059A"/>
    <w:rsid w:val="006E12ED"/>
    <w:rsid w:val="006E38F5"/>
    <w:rsid w:val="006E703C"/>
    <w:rsid w:val="006E7A69"/>
    <w:rsid w:val="006F0888"/>
    <w:rsid w:val="006F2F54"/>
    <w:rsid w:val="006F4219"/>
    <w:rsid w:val="006F7559"/>
    <w:rsid w:val="00702F35"/>
    <w:rsid w:val="00706692"/>
    <w:rsid w:val="00706A6D"/>
    <w:rsid w:val="007125E4"/>
    <w:rsid w:val="00713461"/>
    <w:rsid w:val="00717005"/>
    <w:rsid w:val="00721053"/>
    <w:rsid w:val="00722EF7"/>
    <w:rsid w:val="00727038"/>
    <w:rsid w:val="00727D82"/>
    <w:rsid w:val="00727D98"/>
    <w:rsid w:val="0073092E"/>
    <w:rsid w:val="007319B3"/>
    <w:rsid w:val="00733881"/>
    <w:rsid w:val="00733CB8"/>
    <w:rsid w:val="0073516C"/>
    <w:rsid w:val="00735699"/>
    <w:rsid w:val="0073794B"/>
    <w:rsid w:val="007408F8"/>
    <w:rsid w:val="00742E88"/>
    <w:rsid w:val="00744F95"/>
    <w:rsid w:val="0074571C"/>
    <w:rsid w:val="00745942"/>
    <w:rsid w:val="00746F2D"/>
    <w:rsid w:val="00750524"/>
    <w:rsid w:val="00752125"/>
    <w:rsid w:val="00752618"/>
    <w:rsid w:val="00752DB7"/>
    <w:rsid w:val="007531CF"/>
    <w:rsid w:val="0075534B"/>
    <w:rsid w:val="00755388"/>
    <w:rsid w:val="007562B8"/>
    <w:rsid w:val="00757C5E"/>
    <w:rsid w:val="00762758"/>
    <w:rsid w:val="007637FA"/>
    <w:rsid w:val="00764DCD"/>
    <w:rsid w:val="007652B6"/>
    <w:rsid w:val="007657AD"/>
    <w:rsid w:val="00765DA4"/>
    <w:rsid w:val="00767AB1"/>
    <w:rsid w:val="00770281"/>
    <w:rsid w:val="00770E97"/>
    <w:rsid w:val="0077137F"/>
    <w:rsid w:val="0077200F"/>
    <w:rsid w:val="007746FC"/>
    <w:rsid w:val="007751DD"/>
    <w:rsid w:val="007766DA"/>
    <w:rsid w:val="007768CD"/>
    <w:rsid w:val="0077709E"/>
    <w:rsid w:val="00777309"/>
    <w:rsid w:val="00777612"/>
    <w:rsid w:val="00780B57"/>
    <w:rsid w:val="007832E5"/>
    <w:rsid w:val="00783D0C"/>
    <w:rsid w:val="00784D73"/>
    <w:rsid w:val="00785F16"/>
    <w:rsid w:val="0078645D"/>
    <w:rsid w:val="0078762D"/>
    <w:rsid w:val="00794191"/>
    <w:rsid w:val="00794218"/>
    <w:rsid w:val="00794471"/>
    <w:rsid w:val="00797068"/>
    <w:rsid w:val="007974CA"/>
    <w:rsid w:val="007974DF"/>
    <w:rsid w:val="007A06E2"/>
    <w:rsid w:val="007A06EA"/>
    <w:rsid w:val="007A0A1A"/>
    <w:rsid w:val="007A5304"/>
    <w:rsid w:val="007A6A1F"/>
    <w:rsid w:val="007A7AE9"/>
    <w:rsid w:val="007A7E30"/>
    <w:rsid w:val="007B036A"/>
    <w:rsid w:val="007B0BBA"/>
    <w:rsid w:val="007B2CC3"/>
    <w:rsid w:val="007B4A4E"/>
    <w:rsid w:val="007B5F57"/>
    <w:rsid w:val="007B74B7"/>
    <w:rsid w:val="007B76C5"/>
    <w:rsid w:val="007C10A3"/>
    <w:rsid w:val="007C10C9"/>
    <w:rsid w:val="007C24A8"/>
    <w:rsid w:val="007C5480"/>
    <w:rsid w:val="007C58D0"/>
    <w:rsid w:val="007C6978"/>
    <w:rsid w:val="007D4A27"/>
    <w:rsid w:val="007D51AF"/>
    <w:rsid w:val="007D7687"/>
    <w:rsid w:val="007E135C"/>
    <w:rsid w:val="007E193E"/>
    <w:rsid w:val="007E2F97"/>
    <w:rsid w:val="007E6F67"/>
    <w:rsid w:val="007E766F"/>
    <w:rsid w:val="007F2168"/>
    <w:rsid w:val="007F530D"/>
    <w:rsid w:val="007F6E62"/>
    <w:rsid w:val="0080218B"/>
    <w:rsid w:val="00802925"/>
    <w:rsid w:val="00802AE5"/>
    <w:rsid w:val="00802CC7"/>
    <w:rsid w:val="00812812"/>
    <w:rsid w:val="008131F2"/>
    <w:rsid w:val="00813D15"/>
    <w:rsid w:val="00813D33"/>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5BE7"/>
    <w:rsid w:val="00857A31"/>
    <w:rsid w:val="00860B8C"/>
    <w:rsid w:val="0086201D"/>
    <w:rsid w:val="00866126"/>
    <w:rsid w:val="00870B37"/>
    <w:rsid w:val="00871F56"/>
    <w:rsid w:val="008721D1"/>
    <w:rsid w:val="0087334A"/>
    <w:rsid w:val="00873F8A"/>
    <w:rsid w:val="008744BF"/>
    <w:rsid w:val="0088034A"/>
    <w:rsid w:val="008817BD"/>
    <w:rsid w:val="00883593"/>
    <w:rsid w:val="0088395B"/>
    <w:rsid w:val="00885254"/>
    <w:rsid w:val="008862CA"/>
    <w:rsid w:val="00886EAF"/>
    <w:rsid w:val="00887D5B"/>
    <w:rsid w:val="0089096A"/>
    <w:rsid w:val="008915FE"/>
    <w:rsid w:val="00896D72"/>
    <w:rsid w:val="008A2E97"/>
    <w:rsid w:val="008A3F13"/>
    <w:rsid w:val="008A40AE"/>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5491"/>
    <w:rsid w:val="00927ADF"/>
    <w:rsid w:val="00931263"/>
    <w:rsid w:val="00931A62"/>
    <w:rsid w:val="00936B90"/>
    <w:rsid w:val="00940953"/>
    <w:rsid w:val="00941A0B"/>
    <w:rsid w:val="009426AC"/>
    <w:rsid w:val="00943342"/>
    <w:rsid w:val="009438E9"/>
    <w:rsid w:val="00945721"/>
    <w:rsid w:val="00945E60"/>
    <w:rsid w:val="0094661A"/>
    <w:rsid w:val="00952CCC"/>
    <w:rsid w:val="00953011"/>
    <w:rsid w:val="009551E3"/>
    <w:rsid w:val="00955699"/>
    <w:rsid w:val="00955F57"/>
    <w:rsid w:val="009570C6"/>
    <w:rsid w:val="00960123"/>
    <w:rsid w:val="0096165F"/>
    <w:rsid w:val="009616D1"/>
    <w:rsid w:val="00961B35"/>
    <w:rsid w:val="009627C8"/>
    <w:rsid w:val="0096555D"/>
    <w:rsid w:val="00966C0C"/>
    <w:rsid w:val="00967556"/>
    <w:rsid w:val="0097050B"/>
    <w:rsid w:val="009707DC"/>
    <w:rsid w:val="00975AD8"/>
    <w:rsid w:val="00975D8A"/>
    <w:rsid w:val="0097717B"/>
    <w:rsid w:val="0098067B"/>
    <w:rsid w:val="00981BA7"/>
    <w:rsid w:val="00984C76"/>
    <w:rsid w:val="00984E1B"/>
    <w:rsid w:val="00987C32"/>
    <w:rsid w:val="00987CB3"/>
    <w:rsid w:val="0099206F"/>
    <w:rsid w:val="00993A95"/>
    <w:rsid w:val="00996569"/>
    <w:rsid w:val="00997294"/>
    <w:rsid w:val="009A0A42"/>
    <w:rsid w:val="009A0D22"/>
    <w:rsid w:val="009A307C"/>
    <w:rsid w:val="009A3F7D"/>
    <w:rsid w:val="009A5536"/>
    <w:rsid w:val="009B1153"/>
    <w:rsid w:val="009B1BAF"/>
    <w:rsid w:val="009B4879"/>
    <w:rsid w:val="009B4D6B"/>
    <w:rsid w:val="009B53B6"/>
    <w:rsid w:val="009B73D0"/>
    <w:rsid w:val="009C1379"/>
    <w:rsid w:val="009C3C56"/>
    <w:rsid w:val="009C6402"/>
    <w:rsid w:val="009D174F"/>
    <w:rsid w:val="009D3F63"/>
    <w:rsid w:val="009E348E"/>
    <w:rsid w:val="009E3524"/>
    <w:rsid w:val="009E5555"/>
    <w:rsid w:val="009E6CC4"/>
    <w:rsid w:val="009E728E"/>
    <w:rsid w:val="009E75C8"/>
    <w:rsid w:val="009F12F7"/>
    <w:rsid w:val="009F305D"/>
    <w:rsid w:val="009F360F"/>
    <w:rsid w:val="009F3F11"/>
    <w:rsid w:val="009F508B"/>
    <w:rsid w:val="009F57A2"/>
    <w:rsid w:val="009F6A2C"/>
    <w:rsid w:val="00A0017E"/>
    <w:rsid w:val="00A00474"/>
    <w:rsid w:val="00A009D2"/>
    <w:rsid w:val="00A00E1F"/>
    <w:rsid w:val="00A07874"/>
    <w:rsid w:val="00A10EAE"/>
    <w:rsid w:val="00A1152C"/>
    <w:rsid w:val="00A1173F"/>
    <w:rsid w:val="00A13A4C"/>
    <w:rsid w:val="00A14F32"/>
    <w:rsid w:val="00A16F2B"/>
    <w:rsid w:val="00A17222"/>
    <w:rsid w:val="00A20371"/>
    <w:rsid w:val="00A20EEC"/>
    <w:rsid w:val="00A21D5A"/>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4BF"/>
    <w:rsid w:val="00A54C7F"/>
    <w:rsid w:val="00A54CBC"/>
    <w:rsid w:val="00A560C5"/>
    <w:rsid w:val="00A57861"/>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97F88"/>
    <w:rsid w:val="00AA1400"/>
    <w:rsid w:val="00AA190B"/>
    <w:rsid w:val="00AA5B67"/>
    <w:rsid w:val="00AA5D70"/>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3D4B"/>
    <w:rsid w:val="00AD4479"/>
    <w:rsid w:val="00AD699C"/>
    <w:rsid w:val="00AE090C"/>
    <w:rsid w:val="00AE150F"/>
    <w:rsid w:val="00AE45E9"/>
    <w:rsid w:val="00AE5BDB"/>
    <w:rsid w:val="00AE6BA9"/>
    <w:rsid w:val="00AE7102"/>
    <w:rsid w:val="00AF137D"/>
    <w:rsid w:val="00AF7962"/>
    <w:rsid w:val="00B01D1D"/>
    <w:rsid w:val="00B025BE"/>
    <w:rsid w:val="00B029CB"/>
    <w:rsid w:val="00B04E84"/>
    <w:rsid w:val="00B0577B"/>
    <w:rsid w:val="00B0578D"/>
    <w:rsid w:val="00B110FC"/>
    <w:rsid w:val="00B11BB6"/>
    <w:rsid w:val="00B13EF2"/>
    <w:rsid w:val="00B1415D"/>
    <w:rsid w:val="00B163CF"/>
    <w:rsid w:val="00B16ED5"/>
    <w:rsid w:val="00B2256D"/>
    <w:rsid w:val="00B241EA"/>
    <w:rsid w:val="00B24243"/>
    <w:rsid w:val="00B2706E"/>
    <w:rsid w:val="00B277C2"/>
    <w:rsid w:val="00B312CB"/>
    <w:rsid w:val="00B3221C"/>
    <w:rsid w:val="00B3490B"/>
    <w:rsid w:val="00B44209"/>
    <w:rsid w:val="00B44684"/>
    <w:rsid w:val="00B47A94"/>
    <w:rsid w:val="00B50BE5"/>
    <w:rsid w:val="00B51F84"/>
    <w:rsid w:val="00B5234F"/>
    <w:rsid w:val="00B52627"/>
    <w:rsid w:val="00B52F1B"/>
    <w:rsid w:val="00B54293"/>
    <w:rsid w:val="00B55C9E"/>
    <w:rsid w:val="00B609CA"/>
    <w:rsid w:val="00B61A61"/>
    <w:rsid w:val="00B62644"/>
    <w:rsid w:val="00B662D9"/>
    <w:rsid w:val="00B71B1F"/>
    <w:rsid w:val="00B76B07"/>
    <w:rsid w:val="00B772DC"/>
    <w:rsid w:val="00B8235E"/>
    <w:rsid w:val="00B84D9C"/>
    <w:rsid w:val="00B90377"/>
    <w:rsid w:val="00B91B3D"/>
    <w:rsid w:val="00B93CA7"/>
    <w:rsid w:val="00B9601E"/>
    <w:rsid w:val="00B97934"/>
    <w:rsid w:val="00BA0E8B"/>
    <w:rsid w:val="00BA1BFF"/>
    <w:rsid w:val="00BA1CB1"/>
    <w:rsid w:val="00BA209E"/>
    <w:rsid w:val="00BA2590"/>
    <w:rsid w:val="00BA5229"/>
    <w:rsid w:val="00BA569D"/>
    <w:rsid w:val="00BA65C6"/>
    <w:rsid w:val="00BB1AA1"/>
    <w:rsid w:val="00BB2AEB"/>
    <w:rsid w:val="00BB2E98"/>
    <w:rsid w:val="00BB532C"/>
    <w:rsid w:val="00BB5FEE"/>
    <w:rsid w:val="00BC2CCF"/>
    <w:rsid w:val="00BC4FB4"/>
    <w:rsid w:val="00BC5291"/>
    <w:rsid w:val="00BC5A34"/>
    <w:rsid w:val="00BD3F2D"/>
    <w:rsid w:val="00BD79A2"/>
    <w:rsid w:val="00BD7A6A"/>
    <w:rsid w:val="00BE1130"/>
    <w:rsid w:val="00BE1F06"/>
    <w:rsid w:val="00BE77FA"/>
    <w:rsid w:val="00BF02C6"/>
    <w:rsid w:val="00BF0CEF"/>
    <w:rsid w:val="00BF2FF2"/>
    <w:rsid w:val="00BF3E6D"/>
    <w:rsid w:val="00C00592"/>
    <w:rsid w:val="00C04248"/>
    <w:rsid w:val="00C04A30"/>
    <w:rsid w:val="00C04BA6"/>
    <w:rsid w:val="00C06501"/>
    <w:rsid w:val="00C07981"/>
    <w:rsid w:val="00C07F1C"/>
    <w:rsid w:val="00C10F96"/>
    <w:rsid w:val="00C11BE8"/>
    <w:rsid w:val="00C12286"/>
    <w:rsid w:val="00C15596"/>
    <w:rsid w:val="00C158BF"/>
    <w:rsid w:val="00C15AB0"/>
    <w:rsid w:val="00C16E2F"/>
    <w:rsid w:val="00C176CE"/>
    <w:rsid w:val="00C2061C"/>
    <w:rsid w:val="00C2233E"/>
    <w:rsid w:val="00C22893"/>
    <w:rsid w:val="00C23765"/>
    <w:rsid w:val="00C23DCB"/>
    <w:rsid w:val="00C2493C"/>
    <w:rsid w:val="00C30DD7"/>
    <w:rsid w:val="00C327A3"/>
    <w:rsid w:val="00C32FEC"/>
    <w:rsid w:val="00C333BF"/>
    <w:rsid w:val="00C34257"/>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383B"/>
    <w:rsid w:val="00C740F5"/>
    <w:rsid w:val="00C80D20"/>
    <w:rsid w:val="00C81A7A"/>
    <w:rsid w:val="00C82544"/>
    <w:rsid w:val="00C84900"/>
    <w:rsid w:val="00C86E18"/>
    <w:rsid w:val="00C87024"/>
    <w:rsid w:val="00C873DF"/>
    <w:rsid w:val="00C8750A"/>
    <w:rsid w:val="00C877E9"/>
    <w:rsid w:val="00C90562"/>
    <w:rsid w:val="00C92DAC"/>
    <w:rsid w:val="00C93B1F"/>
    <w:rsid w:val="00C9535A"/>
    <w:rsid w:val="00C95E42"/>
    <w:rsid w:val="00C9690B"/>
    <w:rsid w:val="00C9698C"/>
    <w:rsid w:val="00C97309"/>
    <w:rsid w:val="00CA05B8"/>
    <w:rsid w:val="00CA0CA0"/>
    <w:rsid w:val="00CA3C78"/>
    <w:rsid w:val="00CA4B6A"/>
    <w:rsid w:val="00CA71C7"/>
    <w:rsid w:val="00CA74A1"/>
    <w:rsid w:val="00CB28EA"/>
    <w:rsid w:val="00CB44A2"/>
    <w:rsid w:val="00CB64C2"/>
    <w:rsid w:val="00CB7F10"/>
    <w:rsid w:val="00CC08D8"/>
    <w:rsid w:val="00CC2E34"/>
    <w:rsid w:val="00CC687B"/>
    <w:rsid w:val="00CD0514"/>
    <w:rsid w:val="00CD2B27"/>
    <w:rsid w:val="00CD3292"/>
    <w:rsid w:val="00CD347F"/>
    <w:rsid w:val="00CD43FF"/>
    <w:rsid w:val="00CE1478"/>
    <w:rsid w:val="00CE2900"/>
    <w:rsid w:val="00CE4711"/>
    <w:rsid w:val="00CE4E13"/>
    <w:rsid w:val="00CE5343"/>
    <w:rsid w:val="00CE5B0C"/>
    <w:rsid w:val="00CE7FDE"/>
    <w:rsid w:val="00CF1ED3"/>
    <w:rsid w:val="00CF3397"/>
    <w:rsid w:val="00CF3F9A"/>
    <w:rsid w:val="00CF4B0C"/>
    <w:rsid w:val="00CF65C4"/>
    <w:rsid w:val="00D00955"/>
    <w:rsid w:val="00D00B57"/>
    <w:rsid w:val="00D00E8F"/>
    <w:rsid w:val="00D026F9"/>
    <w:rsid w:val="00D0308C"/>
    <w:rsid w:val="00D04A32"/>
    <w:rsid w:val="00D06E9A"/>
    <w:rsid w:val="00D11A4C"/>
    <w:rsid w:val="00D12B5D"/>
    <w:rsid w:val="00D13506"/>
    <w:rsid w:val="00D14BF4"/>
    <w:rsid w:val="00D15828"/>
    <w:rsid w:val="00D16DC5"/>
    <w:rsid w:val="00D17050"/>
    <w:rsid w:val="00D23F71"/>
    <w:rsid w:val="00D24C2F"/>
    <w:rsid w:val="00D260CE"/>
    <w:rsid w:val="00D33987"/>
    <w:rsid w:val="00D33C61"/>
    <w:rsid w:val="00D3505F"/>
    <w:rsid w:val="00D358AF"/>
    <w:rsid w:val="00D3774F"/>
    <w:rsid w:val="00D43425"/>
    <w:rsid w:val="00D4342A"/>
    <w:rsid w:val="00D44EB0"/>
    <w:rsid w:val="00D470D9"/>
    <w:rsid w:val="00D53EAE"/>
    <w:rsid w:val="00D545BF"/>
    <w:rsid w:val="00D57DE9"/>
    <w:rsid w:val="00D627A7"/>
    <w:rsid w:val="00D63309"/>
    <w:rsid w:val="00D638A8"/>
    <w:rsid w:val="00D73F2F"/>
    <w:rsid w:val="00D744E4"/>
    <w:rsid w:val="00D76366"/>
    <w:rsid w:val="00D76BAE"/>
    <w:rsid w:val="00D807E7"/>
    <w:rsid w:val="00D857FB"/>
    <w:rsid w:val="00D901B8"/>
    <w:rsid w:val="00D9334A"/>
    <w:rsid w:val="00D971F9"/>
    <w:rsid w:val="00DA0CF1"/>
    <w:rsid w:val="00DA1149"/>
    <w:rsid w:val="00DA5CA5"/>
    <w:rsid w:val="00DA5FF1"/>
    <w:rsid w:val="00DA6DB1"/>
    <w:rsid w:val="00DB33AE"/>
    <w:rsid w:val="00DB4897"/>
    <w:rsid w:val="00DB7038"/>
    <w:rsid w:val="00DC4337"/>
    <w:rsid w:val="00DC764F"/>
    <w:rsid w:val="00DC7760"/>
    <w:rsid w:val="00DD0B8E"/>
    <w:rsid w:val="00DD11A4"/>
    <w:rsid w:val="00DD27E0"/>
    <w:rsid w:val="00DD3FFD"/>
    <w:rsid w:val="00DD4DDE"/>
    <w:rsid w:val="00DE0FCC"/>
    <w:rsid w:val="00DE1308"/>
    <w:rsid w:val="00DE5AE8"/>
    <w:rsid w:val="00DE74AA"/>
    <w:rsid w:val="00DF2AC0"/>
    <w:rsid w:val="00DF565B"/>
    <w:rsid w:val="00DF6D1C"/>
    <w:rsid w:val="00E00FDC"/>
    <w:rsid w:val="00E01CE9"/>
    <w:rsid w:val="00E05755"/>
    <w:rsid w:val="00E07D59"/>
    <w:rsid w:val="00E13073"/>
    <w:rsid w:val="00E131B1"/>
    <w:rsid w:val="00E134DF"/>
    <w:rsid w:val="00E1606E"/>
    <w:rsid w:val="00E2028B"/>
    <w:rsid w:val="00E22953"/>
    <w:rsid w:val="00E24961"/>
    <w:rsid w:val="00E24E7B"/>
    <w:rsid w:val="00E24F0E"/>
    <w:rsid w:val="00E25255"/>
    <w:rsid w:val="00E259F2"/>
    <w:rsid w:val="00E2776E"/>
    <w:rsid w:val="00E27C09"/>
    <w:rsid w:val="00E310B6"/>
    <w:rsid w:val="00E323ED"/>
    <w:rsid w:val="00E32931"/>
    <w:rsid w:val="00E33262"/>
    <w:rsid w:val="00E3617F"/>
    <w:rsid w:val="00E362C5"/>
    <w:rsid w:val="00E36713"/>
    <w:rsid w:val="00E4642A"/>
    <w:rsid w:val="00E47A68"/>
    <w:rsid w:val="00E51125"/>
    <w:rsid w:val="00E511E1"/>
    <w:rsid w:val="00E532B6"/>
    <w:rsid w:val="00E54A5C"/>
    <w:rsid w:val="00E6400E"/>
    <w:rsid w:val="00E641A7"/>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5606"/>
    <w:rsid w:val="00E87384"/>
    <w:rsid w:val="00E90114"/>
    <w:rsid w:val="00E9311A"/>
    <w:rsid w:val="00E95325"/>
    <w:rsid w:val="00E95617"/>
    <w:rsid w:val="00E96734"/>
    <w:rsid w:val="00E9755C"/>
    <w:rsid w:val="00E978E4"/>
    <w:rsid w:val="00EA0289"/>
    <w:rsid w:val="00EA060D"/>
    <w:rsid w:val="00EA142F"/>
    <w:rsid w:val="00EA3CCE"/>
    <w:rsid w:val="00EA4777"/>
    <w:rsid w:val="00EB42BD"/>
    <w:rsid w:val="00EB5FDB"/>
    <w:rsid w:val="00EB61AA"/>
    <w:rsid w:val="00EB6A27"/>
    <w:rsid w:val="00EB6F39"/>
    <w:rsid w:val="00EC1A89"/>
    <w:rsid w:val="00EC1EB7"/>
    <w:rsid w:val="00EC590F"/>
    <w:rsid w:val="00ED0E19"/>
    <w:rsid w:val="00ED1A18"/>
    <w:rsid w:val="00ED1B49"/>
    <w:rsid w:val="00ED5B86"/>
    <w:rsid w:val="00ED704A"/>
    <w:rsid w:val="00EE0ACF"/>
    <w:rsid w:val="00EE1086"/>
    <w:rsid w:val="00EE5A8C"/>
    <w:rsid w:val="00EE6B3A"/>
    <w:rsid w:val="00EF0791"/>
    <w:rsid w:val="00EF14F1"/>
    <w:rsid w:val="00EF1DFB"/>
    <w:rsid w:val="00EF281C"/>
    <w:rsid w:val="00EF2CFA"/>
    <w:rsid w:val="00EF36C9"/>
    <w:rsid w:val="00EF375E"/>
    <w:rsid w:val="00EF39D7"/>
    <w:rsid w:val="00EF3D25"/>
    <w:rsid w:val="00F02C02"/>
    <w:rsid w:val="00F0307F"/>
    <w:rsid w:val="00F062E0"/>
    <w:rsid w:val="00F1049F"/>
    <w:rsid w:val="00F1142B"/>
    <w:rsid w:val="00F12FF9"/>
    <w:rsid w:val="00F13EFF"/>
    <w:rsid w:val="00F14779"/>
    <w:rsid w:val="00F16874"/>
    <w:rsid w:val="00F20465"/>
    <w:rsid w:val="00F20896"/>
    <w:rsid w:val="00F21B8E"/>
    <w:rsid w:val="00F21CB9"/>
    <w:rsid w:val="00F244FA"/>
    <w:rsid w:val="00F25F9D"/>
    <w:rsid w:val="00F26AD2"/>
    <w:rsid w:val="00F308FF"/>
    <w:rsid w:val="00F31D8E"/>
    <w:rsid w:val="00F328C1"/>
    <w:rsid w:val="00F328DC"/>
    <w:rsid w:val="00F32CCB"/>
    <w:rsid w:val="00F40E97"/>
    <w:rsid w:val="00F439D0"/>
    <w:rsid w:val="00F47163"/>
    <w:rsid w:val="00F471B9"/>
    <w:rsid w:val="00F47743"/>
    <w:rsid w:val="00F5336F"/>
    <w:rsid w:val="00F55459"/>
    <w:rsid w:val="00F57626"/>
    <w:rsid w:val="00F5783A"/>
    <w:rsid w:val="00F62794"/>
    <w:rsid w:val="00F644B1"/>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94D56"/>
    <w:rsid w:val="00F95839"/>
    <w:rsid w:val="00F967EB"/>
    <w:rsid w:val="00FA095E"/>
    <w:rsid w:val="00FA16AF"/>
    <w:rsid w:val="00FA2047"/>
    <w:rsid w:val="00FA24B8"/>
    <w:rsid w:val="00FA655D"/>
    <w:rsid w:val="00FB121B"/>
    <w:rsid w:val="00FB1B41"/>
    <w:rsid w:val="00FB3531"/>
    <w:rsid w:val="00FB4492"/>
    <w:rsid w:val="00FB4A29"/>
    <w:rsid w:val="00FB4DD8"/>
    <w:rsid w:val="00FB6FB9"/>
    <w:rsid w:val="00FC0BDE"/>
    <w:rsid w:val="00FC37D3"/>
    <w:rsid w:val="00FC41F3"/>
    <w:rsid w:val="00FC4548"/>
    <w:rsid w:val="00FC56FD"/>
    <w:rsid w:val="00FC738C"/>
    <w:rsid w:val="00FD0167"/>
    <w:rsid w:val="00FD32DB"/>
    <w:rsid w:val="00FD38DA"/>
    <w:rsid w:val="00FD6C94"/>
    <w:rsid w:val="00FE10CC"/>
    <w:rsid w:val="00FE36CC"/>
    <w:rsid w:val="00FE473B"/>
    <w:rsid w:val="00FE56A9"/>
    <w:rsid w:val="00FE5B7F"/>
    <w:rsid w:val="00FE675F"/>
    <w:rsid w:val="00FE7172"/>
    <w:rsid w:val="00FE79F3"/>
    <w:rsid w:val="00FF3BD4"/>
    <w:rsid w:val="00FF58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67508613">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89546843">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6657246">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45574732">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22074947">
      <w:bodyDiv w:val="1"/>
      <w:marLeft w:val="0"/>
      <w:marRight w:val="0"/>
      <w:marTop w:val="0"/>
      <w:marBottom w:val="0"/>
      <w:divBdr>
        <w:top w:val="none" w:sz="0" w:space="0" w:color="auto"/>
        <w:left w:val="none" w:sz="0" w:space="0" w:color="auto"/>
        <w:bottom w:val="none" w:sz="0" w:space="0" w:color="auto"/>
        <w:right w:val="none" w:sz="0" w:space="0" w:color="auto"/>
      </w:divBdr>
    </w:div>
    <w:div w:id="422805299">
      <w:bodyDiv w:val="1"/>
      <w:marLeft w:val="0"/>
      <w:marRight w:val="0"/>
      <w:marTop w:val="0"/>
      <w:marBottom w:val="0"/>
      <w:divBdr>
        <w:top w:val="none" w:sz="0" w:space="0" w:color="auto"/>
        <w:left w:val="none" w:sz="0" w:space="0" w:color="auto"/>
        <w:bottom w:val="none" w:sz="0" w:space="0" w:color="auto"/>
        <w:right w:val="none" w:sz="0" w:space="0" w:color="auto"/>
      </w:divBdr>
    </w:div>
    <w:div w:id="423918175">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18080464">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7836825">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75317922">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194268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25539617">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59309055">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15978326">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17171726">
      <w:bodyDiv w:val="1"/>
      <w:marLeft w:val="0"/>
      <w:marRight w:val="0"/>
      <w:marTop w:val="0"/>
      <w:marBottom w:val="0"/>
      <w:divBdr>
        <w:top w:val="none" w:sz="0" w:space="0" w:color="auto"/>
        <w:left w:val="none" w:sz="0" w:space="0" w:color="auto"/>
        <w:bottom w:val="none" w:sz="0" w:space="0" w:color="auto"/>
        <w:right w:val="none" w:sz="0" w:space="0" w:color="auto"/>
      </w:divBdr>
    </w:div>
    <w:div w:id="1620717289">
      <w:bodyDiv w:val="1"/>
      <w:marLeft w:val="0"/>
      <w:marRight w:val="0"/>
      <w:marTop w:val="0"/>
      <w:marBottom w:val="0"/>
      <w:divBdr>
        <w:top w:val="none" w:sz="0" w:space="0" w:color="auto"/>
        <w:left w:val="none" w:sz="0" w:space="0" w:color="auto"/>
        <w:bottom w:val="none" w:sz="0" w:space="0" w:color="auto"/>
        <w:right w:val="none" w:sz="0" w:space="0" w:color="auto"/>
      </w:divBdr>
    </w:div>
    <w:div w:id="1623417614">
      <w:bodyDiv w:val="1"/>
      <w:marLeft w:val="0"/>
      <w:marRight w:val="0"/>
      <w:marTop w:val="0"/>
      <w:marBottom w:val="0"/>
      <w:divBdr>
        <w:top w:val="none" w:sz="0" w:space="0" w:color="auto"/>
        <w:left w:val="none" w:sz="0" w:space="0" w:color="auto"/>
        <w:bottom w:val="none" w:sz="0" w:space="0" w:color="auto"/>
        <w:right w:val="none" w:sz="0" w:space="0" w:color="auto"/>
      </w:divBdr>
    </w:div>
    <w:div w:id="165540412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59723610">
      <w:bodyDiv w:val="1"/>
      <w:marLeft w:val="0"/>
      <w:marRight w:val="0"/>
      <w:marTop w:val="0"/>
      <w:marBottom w:val="0"/>
      <w:divBdr>
        <w:top w:val="none" w:sz="0" w:space="0" w:color="auto"/>
        <w:left w:val="none" w:sz="0" w:space="0" w:color="auto"/>
        <w:bottom w:val="none" w:sz="0" w:space="0" w:color="auto"/>
        <w:right w:val="none" w:sz="0" w:space="0" w:color="auto"/>
      </w:divBdr>
    </w:div>
    <w:div w:id="1663964566">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683897646">
      <w:bodyDiv w:val="1"/>
      <w:marLeft w:val="0"/>
      <w:marRight w:val="0"/>
      <w:marTop w:val="0"/>
      <w:marBottom w:val="0"/>
      <w:divBdr>
        <w:top w:val="none" w:sz="0" w:space="0" w:color="auto"/>
        <w:left w:val="none" w:sz="0" w:space="0" w:color="auto"/>
        <w:bottom w:val="none" w:sz="0" w:space="0" w:color="auto"/>
        <w:right w:val="none" w:sz="0" w:space="0" w:color="auto"/>
      </w:divBdr>
    </w:div>
    <w:div w:id="1721906038">
      <w:bodyDiv w:val="1"/>
      <w:marLeft w:val="0"/>
      <w:marRight w:val="0"/>
      <w:marTop w:val="0"/>
      <w:marBottom w:val="0"/>
      <w:divBdr>
        <w:top w:val="none" w:sz="0" w:space="0" w:color="auto"/>
        <w:left w:val="none" w:sz="0" w:space="0" w:color="auto"/>
        <w:bottom w:val="none" w:sz="0" w:space="0" w:color="auto"/>
        <w:right w:val="none" w:sz="0" w:space="0" w:color="auto"/>
      </w:divBdr>
    </w:div>
    <w:div w:id="1756055557">
      <w:bodyDiv w:val="1"/>
      <w:marLeft w:val="0"/>
      <w:marRight w:val="0"/>
      <w:marTop w:val="0"/>
      <w:marBottom w:val="0"/>
      <w:divBdr>
        <w:top w:val="none" w:sz="0" w:space="0" w:color="auto"/>
        <w:left w:val="none" w:sz="0" w:space="0" w:color="auto"/>
        <w:bottom w:val="none" w:sz="0" w:space="0" w:color="auto"/>
        <w:right w:val="none" w:sz="0" w:space="0" w:color="auto"/>
      </w:divBdr>
    </w:div>
    <w:div w:id="1847405175">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61717182">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72191351">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 w:id="21377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8E0A3-C0F1-408F-9C60-9B21E04F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7905</TotalTime>
  <Pages>4</Pages>
  <Words>1508</Words>
  <Characters>8602</Characters>
  <Application>Microsoft Office Word</Application>
  <DocSecurity>0</DocSecurity>
  <Lines>71</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54</cp:revision>
  <cp:lastPrinted>2018-01-09T14:30:00Z</cp:lastPrinted>
  <dcterms:created xsi:type="dcterms:W3CDTF">2017-07-27T13:03:00Z</dcterms:created>
  <dcterms:modified xsi:type="dcterms:W3CDTF">2018-03-02T12:20:00Z</dcterms:modified>
</cp:coreProperties>
</file>